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Ind w:w="-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44"/>
        <w:gridCol w:w="5045"/>
        <w:gridCol w:w="5271"/>
      </w:tblGrid>
      <w:tr w:rsidR="00E11728" w:rsidRPr="00454193" w:rsidTr="007500BC">
        <w:trPr>
          <w:jc w:val="center"/>
        </w:trPr>
        <w:tc>
          <w:tcPr>
            <w:tcW w:w="5044" w:type="dxa"/>
          </w:tcPr>
          <w:p w:rsidR="00E11728" w:rsidRPr="00454193" w:rsidRDefault="00E11728" w:rsidP="007500BC">
            <w:pPr>
              <w:suppressAutoHyphens/>
              <w:ind w:right="14"/>
              <w:jc w:val="center"/>
              <w:rPr>
                <w:color w:val="262626"/>
                <w:spacing w:val="-7"/>
                <w:lang w:eastAsia="ar-SA"/>
              </w:rPr>
            </w:pPr>
            <w:r w:rsidRPr="00454193">
              <w:rPr>
                <w:color w:val="262626"/>
                <w:spacing w:val="-7"/>
                <w:lang w:eastAsia="ar-SA"/>
              </w:rPr>
              <w:t>«Рассмотрено»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  <w:r>
              <w:rPr>
                <w:color w:val="262626"/>
                <w:spacing w:val="-7"/>
                <w:lang w:eastAsia="ar-SA"/>
              </w:rPr>
              <w:t xml:space="preserve">Руководитель </w:t>
            </w:r>
            <w:r w:rsidRPr="00454193">
              <w:rPr>
                <w:color w:val="262626"/>
                <w:spacing w:val="-7"/>
                <w:lang w:eastAsia="ar-SA"/>
              </w:rPr>
              <w:t>МО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  <w:r>
              <w:rPr>
                <w:color w:val="262626"/>
                <w:spacing w:val="-7"/>
                <w:lang w:eastAsia="ar-SA"/>
              </w:rPr>
              <w:t>Т.М.Королёва</w:t>
            </w:r>
            <w:r w:rsidRPr="00454193">
              <w:rPr>
                <w:color w:val="262626"/>
                <w:spacing w:val="-7"/>
                <w:lang w:eastAsia="ar-SA"/>
              </w:rPr>
              <w:t>_____________________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  <w:r w:rsidRPr="00454193">
              <w:rPr>
                <w:color w:val="262626"/>
                <w:spacing w:val="-7"/>
                <w:lang w:eastAsia="ar-SA"/>
              </w:rPr>
              <w:t>Протокол №____ от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  <w:r>
              <w:rPr>
                <w:color w:val="262626"/>
                <w:spacing w:val="-7"/>
                <w:lang w:eastAsia="ar-SA"/>
              </w:rPr>
              <w:t>«______»______________ 2014</w:t>
            </w:r>
            <w:r w:rsidRPr="00454193">
              <w:rPr>
                <w:color w:val="262626"/>
                <w:spacing w:val="-7"/>
                <w:lang w:eastAsia="ar-SA"/>
              </w:rPr>
              <w:t xml:space="preserve"> г.</w:t>
            </w:r>
          </w:p>
        </w:tc>
        <w:tc>
          <w:tcPr>
            <w:tcW w:w="5045" w:type="dxa"/>
          </w:tcPr>
          <w:p w:rsidR="00E11728" w:rsidRPr="00454193" w:rsidRDefault="00E11728" w:rsidP="007500BC">
            <w:pPr>
              <w:suppressAutoHyphens/>
              <w:ind w:right="14"/>
              <w:jc w:val="center"/>
              <w:rPr>
                <w:color w:val="262626"/>
                <w:spacing w:val="-7"/>
                <w:lang w:eastAsia="ar-SA"/>
              </w:rPr>
            </w:pPr>
            <w:r w:rsidRPr="00454193">
              <w:rPr>
                <w:color w:val="262626"/>
                <w:spacing w:val="-7"/>
                <w:lang w:eastAsia="ar-SA"/>
              </w:rPr>
              <w:t>«Согласовано»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  <w:r w:rsidRPr="00454193">
              <w:rPr>
                <w:color w:val="262626"/>
                <w:spacing w:val="-7"/>
                <w:lang w:eastAsia="ar-SA"/>
              </w:rPr>
              <w:t>Заместитель директора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  <w:r w:rsidRPr="00454193">
              <w:rPr>
                <w:color w:val="262626"/>
                <w:spacing w:val="-7"/>
                <w:lang w:eastAsia="ar-SA"/>
              </w:rPr>
              <w:t>по учебной работе МБОУ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  <w:r>
              <w:rPr>
                <w:color w:val="262626"/>
                <w:spacing w:val="-7"/>
                <w:lang w:eastAsia="ar-SA"/>
              </w:rPr>
              <w:t>«Кошкинская</w:t>
            </w:r>
            <w:r w:rsidRPr="00454193">
              <w:rPr>
                <w:color w:val="262626"/>
                <w:spacing w:val="-7"/>
                <w:lang w:eastAsia="ar-SA"/>
              </w:rPr>
              <w:t xml:space="preserve"> СОШ» 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  <w:r w:rsidRPr="00454193">
              <w:rPr>
                <w:color w:val="262626"/>
                <w:spacing w:val="-7"/>
                <w:lang w:eastAsia="ar-SA"/>
              </w:rPr>
              <w:t>Алькеевского МР  РТ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  <w:r>
              <w:rPr>
                <w:color w:val="262626"/>
                <w:spacing w:val="-7"/>
                <w:lang w:eastAsia="ar-SA"/>
              </w:rPr>
              <w:t>И.В.Исаева</w:t>
            </w:r>
            <w:r w:rsidRPr="00454193">
              <w:rPr>
                <w:color w:val="262626"/>
                <w:spacing w:val="-7"/>
                <w:lang w:eastAsia="ar-SA"/>
              </w:rPr>
              <w:t>________________________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  <w:r>
              <w:rPr>
                <w:color w:val="262626"/>
                <w:spacing w:val="-7"/>
                <w:lang w:eastAsia="ar-SA"/>
              </w:rPr>
              <w:t>«______»______________ 2014</w:t>
            </w:r>
            <w:r w:rsidRPr="00454193">
              <w:rPr>
                <w:color w:val="262626"/>
                <w:spacing w:val="-7"/>
                <w:lang w:eastAsia="ar-SA"/>
              </w:rPr>
              <w:t xml:space="preserve"> г</w:t>
            </w:r>
          </w:p>
        </w:tc>
        <w:tc>
          <w:tcPr>
            <w:tcW w:w="5271" w:type="dxa"/>
          </w:tcPr>
          <w:p w:rsidR="00E11728" w:rsidRPr="00454193" w:rsidRDefault="00E11728" w:rsidP="007500BC">
            <w:pPr>
              <w:suppressAutoHyphens/>
              <w:ind w:right="14"/>
              <w:jc w:val="center"/>
              <w:rPr>
                <w:color w:val="262626"/>
                <w:spacing w:val="-7"/>
                <w:lang w:eastAsia="ar-SA"/>
              </w:rPr>
            </w:pPr>
            <w:r w:rsidRPr="00454193">
              <w:rPr>
                <w:color w:val="262626"/>
                <w:spacing w:val="-7"/>
                <w:lang w:eastAsia="ar-SA"/>
              </w:rPr>
              <w:t>«Утверждаю»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  <w:r w:rsidRPr="00454193">
              <w:rPr>
                <w:color w:val="262626"/>
                <w:spacing w:val="-7"/>
                <w:lang w:eastAsia="ar-SA"/>
              </w:rPr>
              <w:t>Директор МБОУ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  <w:r>
              <w:rPr>
                <w:color w:val="262626"/>
                <w:spacing w:val="-7"/>
                <w:lang w:eastAsia="ar-SA"/>
              </w:rPr>
              <w:t>«Кошкинская</w:t>
            </w:r>
            <w:r w:rsidRPr="00454193">
              <w:rPr>
                <w:color w:val="262626"/>
                <w:spacing w:val="-7"/>
                <w:lang w:eastAsia="ar-SA"/>
              </w:rPr>
              <w:t xml:space="preserve">  СОШ» 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  <w:r w:rsidRPr="00454193">
              <w:rPr>
                <w:color w:val="262626"/>
                <w:spacing w:val="-7"/>
                <w:lang w:eastAsia="ar-SA"/>
              </w:rPr>
              <w:t>Алькеевского МР РТ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  <w:r>
              <w:rPr>
                <w:color w:val="262626"/>
                <w:spacing w:val="-7"/>
                <w:lang w:eastAsia="ar-SA"/>
              </w:rPr>
              <w:t>Д.А.Локтев</w:t>
            </w:r>
            <w:r w:rsidRPr="00454193">
              <w:rPr>
                <w:color w:val="262626"/>
                <w:spacing w:val="-7"/>
                <w:lang w:eastAsia="ar-SA"/>
              </w:rPr>
              <w:t>__________________________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  <w:r w:rsidRPr="00454193">
              <w:rPr>
                <w:color w:val="262626"/>
                <w:spacing w:val="-7"/>
                <w:lang w:eastAsia="ar-SA"/>
              </w:rPr>
              <w:t>Приказ № ____ от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  <w:r>
              <w:rPr>
                <w:color w:val="262626"/>
                <w:spacing w:val="-7"/>
                <w:lang w:eastAsia="ar-SA"/>
              </w:rPr>
              <w:t>«______»______________ 2014</w:t>
            </w:r>
            <w:r w:rsidRPr="00454193">
              <w:rPr>
                <w:color w:val="262626"/>
                <w:spacing w:val="-7"/>
                <w:lang w:eastAsia="ar-SA"/>
              </w:rPr>
              <w:t xml:space="preserve"> г.</w:t>
            </w:r>
          </w:p>
          <w:p w:rsidR="00E11728" w:rsidRPr="00454193" w:rsidRDefault="00E11728" w:rsidP="007500BC">
            <w:pPr>
              <w:suppressAutoHyphens/>
              <w:ind w:right="14"/>
              <w:rPr>
                <w:color w:val="262626"/>
                <w:spacing w:val="-7"/>
                <w:lang w:eastAsia="ar-SA"/>
              </w:rPr>
            </w:pPr>
          </w:p>
        </w:tc>
      </w:tr>
    </w:tbl>
    <w:p w:rsidR="00E11728" w:rsidRDefault="00E11728" w:rsidP="00E11728">
      <w:pPr>
        <w:jc w:val="center"/>
        <w:rPr>
          <w:b/>
          <w:i/>
          <w:color w:val="002060"/>
          <w:sz w:val="32"/>
          <w:szCs w:val="32"/>
        </w:rPr>
      </w:pPr>
    </w:p>
    <w:p w:rsidR="00E11728" w:rsidRDefault="00E11728" w:rsidP="00E11728">
      <w:pPr>
        <w:jc w:val="center"/>
        <w:rPr>
          <w:b/>
          <w:i/>
          <w:color w:val="002060"/>
          <w:sz w:val="32"/>
          <w:szCs w:val="32"/>
        </w:rPr>
      </w:pPr>
      <w:r w:rsidRPr="00257757">
        <w:rPr>
          <w:b/>
          <w:i/>
          <w:color w:val="002060"/>
          <w:sz w:val="32"/>
          <w:szCs w:val="32"/>
        </w:rPr>
        <w:t xml:space="preserve"> </w:t>
      </w:r>
    </w:p>
    <w:p w:rsidR="00E11728" w:rsidRPr="00454193" w:rsidRDefault="00E11728" w:rsidP="00E11728">
      <w:pPr>
        <w:suppressAutoHyphens/>
        <w:jc w:val="center"/>
        <w:rPr>
          <w:color w:val="262626"/>
          <w:sz w:val="32"/>
          <w:szCs w:val="32"/>
          <w:lang w:eastAsia="ar-SA"/>
        </w:rPr>
      </w:pPr>
      <w:r w:rsidRPr="00454193">
        <w:rPr>
          <w:color w:val="262626"/>
          <w:sz w:val="32"/>
          <w:szCs w:val="32"/>
          <w:lang w:eastAsia="ar-SA"/>
        </w:rPr>
        <w:t xml:space="preserve">РАБОЧАЯ ПРОГРАММА </w:t>
      </w:r>
    </w:p>
    <w:p w:rsidR="00E11728" w:rsidRPr="00454193" w:rsidRDefault="00E11728" w:rsidP="00E11728">
      <w:pPr>
        <w:suppressAutoHyphens/>
        <w:jc w:val="center"/>
        <w:rPr>
          <w:b/>
          <w:color w:val="262626"/>
          <w:sz w:val="32"/>
          <w:szCs w:val="32"/>
          <w:lang w:eastAsia="ar-SA"/>
        </w:rPr>
      </w:pPr>
      <w:r w:rsidRPr="00454193">
        <w:rPr>
          <w:color w:val="262626"/>
          <w:sz w:val="32"/>
          <w:szCs w:val="32"/>
          <w:lang w:eastAsia="ar-SA"/>
        </w:rPr>
        <w:t xml:space="preserve">ПО ПРЕДМЕТУ </w:t>
      </w:r>
      <w:r w:rsidRPr="00454193">
        <w:rPr>
          <w:b/>
          <w:color w:val="262626"/>
          <w:sz w:val="32"/>
          <w:szCs w:val="32"/>
          <w:lang w:eastAsia="ar-SA"/>
        </w:rPr>
        <w:t xml:space="preserve"> «ЛИТЕРАТУРНОЕ ЧТЕНИЕ»</w:t>
      </w:r>
    </w:p>
    <w:p w:rsidR="00E11728" w:rsidRPr="00454193" w:rsidRDefault="00E11728" w:rsidP="00E11728">
      <w:pPr>
        <w:shd w:val="clear" w:color="auto" w:fill="FFFFFF"/>
        <w:suppressAutoHyphens/>
        <w:ind w:right="14"/>
        <w:jc w:val="center"/>
        <w:rPr>
          <w:color w:val="262626"/>
          <w:spacing w:val="-7"/>
          <w:sz w:val="28"/>
          <w:szCs w:val="28"/>
          <w:lang w:eastAsia="ar-SA"/>
        </w:rPr>
      </w:pPr>
      <w:r w:rsidRPr="00454193">
        <w:rPr>
          <w:color w:val="262626"/>
          <w:spacing w:val="-7"/>
          <w:sz w:val="28"/>
          <w:szCs w:val="28"/>
          <w:lang w:eastAsia="ar-SA"/>
        </w:rPr>
        <w:t xml:space="preserve"> (</w:t>
      </w:r>
      <w:r w:rsidRPr="00454193">
        <w:rPr>
          <w:b/>
          <w:color w:val="262626"/>
          <w:spacing w:val="-7"/>
          <w:sz w:val="28"/>
          <w:szCs w:val="28"/>
          <w:lang w:eastAsia="ar-SA"/>
        </w:rPr>
        <w:t>1</w:t>
      </w:r>
      <w:r w:rsidRPr="00454193">
        <w:rPr>
          <w:color w:val="262626"/>
          <w:spacing w:val="-7"/>
          <w:sz w:val="28"/>
          <w:szCs w:val="28"/>
          <w:lang w:eastAsia="ar-SA"/>
        </w:rPr>
        <w:t xml:space="preserve"> КЛАСС)</w:t>
      </w:r>
    </w:p>
    <w:p w:rsidR="00E11728" w:rsidRPr="00454193" w:rsidRDefault="00E11728" w:rsidP="00E11728">
      <w:pPr>
        <w:shd w:val="clear" w:color="auto" w:fill="FFFFFF"/>
        <w:suppressAutoHyphens/>
        <w:ind w:right="14"/>
        <w:jc w:val="center"/>
        <w:rPr>
          <w:color w:val="262626"/>
          <w:spacing w:val="-7"/>
          <w:sz w:val="28"/>
          <w:szCs w:val="28"/>
          <w:lang w:eastAsia="ar-SA"/>
        </w:rPr>
      </w:pPr>
      <w:r w:rsidRPr="00454193">
        <w:rPr>
          <w:color w:val="262626"/>
          <w:spacing w:val="-7"/>
          <w:sz w:val="28"/>
          <w:szCs w:val="28"/>
          <w:lang w:eastAsia="ar-SA"/>
        </w:rPr>
        <w:t>УЧИТЕЛЬНИЦЫ НАЧАЛЬНЫХ КЛАССОВ</w:t>
      </w:r>
    </w:p>
    <w:p w:rsidR="00E11728" w:rsidRPr="00454193" w:rsidRDefault="00E11728" w:rsidP="00E11728">
      <w:pPr>
        <w:shd w:val="clear" w:color="auto" w:fill="FFFFFF"/>
        <w:suppressAutoHyphens/>
        <w:ind w:right="14"/>
        <w:jc w:val="center"/>
        <w:rPr>
          <w:b/>
          <w:color w:val="262626"/>
          <w:spacing w:val="-7"/>
          <w:sz w:val="28"/>
          <w:szCs w:val="28"/>
          <w:lang w:eastAsia="ar-SA"/>
        </w:rPr>
      </w:pPr>
      <w:r>
        <w:rPr>
          <w:b/>
          <w:color w:val="262626"/>
          <w:spacing w:val="-7"/>
          <w:sz w:val="28"/>
          <w:szCs w:val="28"/>
          <w:lang w:eastAsia="ar-SA"/>
        </w:rPr>
        <w:t>КОРОЛЁВОЙ ТАТЬЯНЫ МИХАЙЛОВНЫ</w:t>
      </w:r>
    </w:p>
    <w:p w:rsidR="00E11728" w:rsidRPr="00454193" w:rsidRDefault="00E11728" w:rsidP="00E11728">
      <w:pPr>
        <w:shd w:val="clear" w:color="auto" w:fill="FFFFFF"/>
        <w:suppressAutoHyphens/>
        <w:ind w:right="14"/>
        <w:jc w:val="center"/>
        <w:rPr>
          <w:color w:val="262626"/>
          <w:spacing w:val="-7"/>
          <w:sz w:val="28"/>
          <w:szCs w:val="28"/>
          <w:lang w:eastAsia="ar-SA"/>
        </w:rPr>
      </w:pPr>
      <w:r>
        <w:rPr>
          <w:color w:val="262626"/>
          <w:spacing w:val="-7"/>
          <w:sz w:val="28"/>
          <w:szCs w:val="28"/>
          <w:lang w:eastAsia="ar-SA"/>
        </w:rPr>
        <w:t>ПЕРВАЯ</w:t>
      </w:r>
      <w:r w:rsidRPr="00454193">
        <w:rPr>
          <w:color w:val="262626"/>
          <w:spacing w:val="-7"/>
          <w:sz w:val="28"/>
          <w:szCs w:val="28"/>
          <w:lang w:eastAsia="ar-SA"/>
        </w:rPr>
        <w:t xml:space="preserve"> КВАЛИФИКАЦИОННАЯ КАТЕГОРИЯ</w:t>
      </w:r>
    </w:p>
    <w:p w:rsidR="00E11728" w:rsidRPr="00454193" w:rsidRDefault="00E11728" w:rsidP="00E11728">
      <w:pPr>
        <w:shd w:val="clear" w:color="auto" w:fill="FFFFFF"/>
        <w:suppressAutoHyphens/>
        <w:ind w:right="14"/>
        <w:jc w:val="center"/>
        <w:rPr>
          <w:color w:val="262626"/>
          <w:spacing w:val="-7"/>
          <w:sz w:val="28"/>
          <w:szCs w:val="28"/>
          <w:lang w:eastAsia="ar-SA"/>
        </w:rPr>
      </w:pPr>
      <w:r w:rsidRPr="00454193">
        <w:rPr>
          <w:color w:val="262626"/>
          <w:spacing w:val="-7"/>
          <w:sz w:val="28"/>
          <w:szCs w:val="28"/>
          <w:lang w:eastAsia="ar-SA"/>
        </w:rPr>
        <w:t>МУНИЦИПАЛЬНОЕ БЮДЖЕТНОЕ  ОБЩЕОБРАЗОВАТЕЛЬНОЕ  УЧРЕЖДЕНИЕ</w:t>
      </w:r>
    </w:p>
    <w:p w:rsidR="00E11728" w:rsidRPr="00454193" w:rsidRDefault="00E11728" w:rsidP="00E11728">
      <w:pPr>
        <w:shd w:val="clear" w:color="auto" w:fill="FFFFFF"/>
        <w:suppressAutoHyphens/>
        <w:ind w:right="14"/>
        <w:jc w:val="center"/>
        <w:rPr>
          <w:color w:val="262626"/>
          <w:spacing w:val="-7"/>
          <w:sz w:val="28"/>
          <w:szCs w:val="28"/>
          <w:lang w:eastAsia="ar-SA"/>
        </w:rPr>
      </w:pPr>
      <w:r>
        <w:rPr>
          <w:color w:val="262626"/>
          <w:spacing w:val="-7"/>
          <w:sz w:val="28"/>
          <w:szCs w:val="28"/>
          <w:lang w:eastAsia="ar-SA"/>
        </w:rPr>
        <w:t>«КОШКИНСКАЯ</w:t>
      </w:r>
      <w:r w:rsidRPr="00454193">
        <w:rPr>
          <w:color w:val="262626"/>
          <w:spacing w:val="-7"/>
          <w:sz w:val="28"/>
          <w:szCs w:val="28"/>
          <w:lang w:eastAsia="ar-SA"/>
        </w:rPr>
        <w:t xml:space="preserve"> СРЕДНЯЯ</w:t>
      </w:r>
    </w:p>
    <w:p w:rsidR="00E11728" w:rsidRPr="00454193" w:rsidRDefault="00E11728" w:rsidP="00E11728">
      <w:pPr>
        <w:shd w:val="clear" w:color="auto" w:fill="FFFFFF"/>
        <w:suppressAutoHyphens/>
        <w:ind w:right="14"/>
        <w:jc w:val="center"/>
        <w:rPr>
          <w:color w:val="262626"/>
          <w:spacing w:val="-7"/>
          <w:sz w:val="28"/>
          <w:szCs w:val="28"/>
          <w:lang w:eastAsia="ar-SA"/>
        </w:rPr>
      </w:pPr>
      <w:r w:rsidRPr="00454193">
        <w:rPr>
          <w:color w:val="262626"/>
          <w:spacing w:val="-7"/>
          <w:sz w:val="28"/>
          <w:szCs w:val="28"/>
          <w:lang w:eastAsia="ar-SA"/>
        </w:rPr>
        <w:t>ОБЩЕОБРАЗОВАТЕЛЬНАЯ ШКОЛА»</w:t>
      </w:r>
    </w:p>
    <w:p w:rsidR="00E11728" w:rsidRPr="00454193" w:rsidRDefault="00E11728" w:rsidP="00E11728">
      <w:pPr>
        <w:shd w:val="clear" w:color="auto" w:fill="FFFFFF"/>
        <w:suppressAutoHyphens/>
        <w:ind w:right="14"/>
        <w:jc w:val="center"/>
        <w:rPr>
          <w:color w:val="262626"/>
          <w:spacing w:val="-7"/>
          <w:sz w:val="28"/>
          <w:szCs w:val="28"/>
          <w:lang w:eastAsia="ar-SA"/>
        </w:rPr>
      </w:pPr>
      <w:r w:rsidRPr="00454193">
        <w:rPr>
          <w:color w:val="262626"/>
          <w:spacing w:val="-7"/>
          <w:sz w:val="28"/>
          <w:szCs w:val="28"/>
          <w:lang w:eastAsia="ar-SA"/>
        </w:rPr>
        <w:t>АЛЬКЕЕВСКОГО МУНИЦИПАЛЬНОГО РАЙОНА</w:t>
      </w:r>
    </w:p>
    <w:p w:rsidR="00E11728" w:rsidRPr="00454193" w:rsidRDefault="00E11728" w:rsidP="00E11728">
      <w:pPr>
        <w:shd w:val="clear" w:color="auto" w:fill="FFFFFF"/>
        <w:suppressAutoHyphens/>
        <w:ind w:right="14"/>
        <w:jc w:val="center"/>
        <w:rPr>
          <w:color w:val="262626"/>
          <w:spacing w:val="-7"/>
          <w:sz w:val="28"/>
          <w:szCs w:val="28"/>
          <w:lang w:eastAsia="ar-SA"/>
        </w:rPr>
      </w:pPr>
      <w:r w:rsidRPr="00454193">
        <w:rPr>
          <w:color w:val="262626"/>
          <w:spacing w:val="-7"/>
          <w:sz w:val="28"/>
          <w:szCs w:val="28"/>
          <w:lang w:eastAsia="ar-SA"/>
        </w:rPr>
        <w:t>РЕСПУБЛИКИ ТАТАРСТАН</w:t>
      </w:r>
    </w:p>
    <w:p w:rsidR="00E11728" w:rsidRPr="00454193" w:rsidRDefault="00E11728" w:rsidP="00E11728">
      <w:pPr>
        <w:shd w:val="clear" w:color="auto" w:fill="FFFFFF"/>
        <w:suppressAutoHyphens/>
        <w:ind w:right="14"/>
        <w:jc w:val="center"/>
        <w:rPr>
          <w:color w:val="262626"/>
          <w:spacing w:val="-7"/>
          <w:sz w:val="28"/>
          <w:szCs w:val="28"/>
          <w:lang w:eastAsia="ar-SA"/>
        </w:rPr>
      </w:pPr>
    </w:p>
    <w:p w:rsidR="00E11728" w:rsidRPr="00454193" w:rsidRDefault="00E11728" w:rsidP="00281EE2">
      <w:pPr>
        <w:shd w:val="clear" w:color="auto" w:fill="FFFFFF"/>
        <w:suppressAutoHyphens/>
        <w:ind w:right="14"/>
        <w:jc w:val="center"/>
        <w:rPr>
          <w:color w:val="262626"/>
          <w:spacing w:val="-7"/>
          <w:sz w:val="28"/>
          <w:szCs w:val="28"/>
          <w:lang w:eastAsia="ar-SA"/>
        </w:rPr>
      </w:pPr>
      <w:r w:rsidRPr="00454193">
        <w:rPr>
          <w:color w:val="262626"/>
          <w:spacing w:val="-7"/>
          <w:sz w:val="28"/>
          <w:szCs w:val="28"/>
          <w:lang w:eastAsia="ar-SA"/>
        </w:rPr>
        <w:t xml:space="preserve"> </w:t>
      </w:r>
    </w:p>
    <w:p w:rsidR="00E11728" w:rsidRPr="00454193" w:rsidRDefault="00E11728" w:rsidP="00E11728">
      <w:pPr>
        <w:shd w:val="clear" w:color="auto" w:fill="FFFFFF"/>
        <w:suppressAutoHyphens/>
        <w:ind w:right="14"/>
        <w:jc w:val="right"/>
        <w:rPr>
          <w:color w:val="262626"/>
          <w:spacing w:val="-7"/>
          <w:sz w:val="28"/>
          <w:szCs w:val="28"/>
          <w:lang w:eastAsia="ar-SA"/>
        </w:rPr>
      </w:pPr>
    </w:p>
    <w:p w:rsidR="00E11728" w:rsidRPr="00454193" w:rsidRDefault="00E11728" w:rsidP="00E11728">
      <w:pPr>
        <w:shd w:val="clear" w:color="auto" w:fill="FFFFFF"/>
        <w:suppressAutoHyphens/>
        <w:ind w:right="14"/>
        <w:jc w:val="right"/>
        <w:rPr>
          <w:color w:val="262626"/>
          <w:spacing w:val="-7"/>
          <w:sz w:val="28"/>
          <w:szCs w:val="28"/>
          <w:lang w:eastAsia="ar-SA"/>
        </w:rPr>
      </w:pPr>
      <w:r w:rsidRPr="00454193">
        <w:rPr>
          <w:color w:val="262626"/>
          <w:spacing w:val="-7"/>
          <w:sz w:val="28"/>
          <w:szCs w:val="28"/>
          <w:lang w:eastAsia="ar-SA"/>
        </w:rPr>
        <w:t xml:space="preserve">Рассмотрено на заседании </w:t>
      </w:r>
    </w:p>
    <w:p w:rsidR="00E11728" w:rsidRPr="00454193" w:rsidRDefault="00E11728" w:rsidP="00E11728">
      <w:pPr>
        <w:shd w:val="clear" w:color="auto" w:fill="FFFFFF"/>
        <w:suppressAutoHyphens/>
        <w:ind w:right="14"/>
        <w:jc w:val="right"/>
        <w:rPr>
          <w:color w:val="262626"/>
          <w:spacing w:val="-7"/>
          <w:sz w:val="28"/>
          <w:szCs w:val="28"/>
          <w:lang w:eastAsia="ar-SA"/>
        </w:rPr>
      </w:pPr>
      <w:r w:rsidRPr="00454193">
        <w:rPr>
          <w:color w:val="262626"/>
          <w:spacing w:val="-7"/>
          <w:sz w:val="28"/>
          <w:szCs w:val="28"/>
          <w:lang w:eastAsia="ar-SA"/>
        </w:rPr>
        <w:t xml:space="preserve">педагогического совета </w:t>
      </w:r>
    </w:p>
    <w:p w:rsidR="00E11728" w:rsidRPr="00454193" w:rsidRDefault="00E11728" w:rsidP="00E11728">
      <w:pPr>
        <w:shd w:val="clear" w:color="auto" w:fill="FFFFFF"/>
        <w:suppressAutoHyphens/>
        <w:ind w:right="14"/>
        <w:jc w:val="right"/>
        <w:rPr>
          <w:color w:val="262626"/>
          <w:spacing w:val="-7"/>
          <w:sz w:val="28"/>
          <w:szCs w:val="28"/>
          <w:lang w:eastAsia="ar-SA"/>
        </w:rPr>
      </w:pPr>
      <w:r w:rsidRPr="00454193">
        <w:rPr>
          <w:color w:val="262626"/>
          <w:spacing w:val="-7"/>
          <w:sz w:val="28"/>
          <w:szCs w:val="28"/>
          <w:lang w:eastAsia="ar-SA"/>
        </w:rPr>
        <w:t xml:space="preserve">Протокол №_______ от </w:t>
      </w:r>
    </w:p>
    <w:p w:rsidR="00E11728" w:rsidRPr="00454193" w:rsidRDefault="00E11728" w:rsidP="00E11728">
      <w:pPr>
        <w:shd w:val="clear" w:color="auto" w:fill="FFFFFF"/>
        <w:suppressAutoHyphens/>
        <w:ind w:right="14"/>
        <w:jc w:val="right"/>
        <w:rPr>
          <w:color w:val="262626"/>
          <w:spacing w:val="-7"/>
          <w:sz w:val="28"/>
          <w:szCs w:val="28"/>
          <w:lang w:eastAsia="ar-SA"/>
        </w:rPr>
      </w:pPr>
      <w:r>
        <w:rPr>
          <w:color w:val="262626"/>
          <w:spacing w:val="-7"/>
          <w:sz w:val="28"/>
          <w:szCs w:val="28"/>
          <w:lang w:eastAsia="ar-SA"/>
        </w:rPr>
        <w:t>«_____»_________ 2014</w:t>
      </w:r>
      <w:r w:rsidRPr="00454193">
        <w:rPr>
          <w:color w:val="262626"/>
          <w:spacing w:val="-7"/>
          <w:sz w:val="28"/>
          <w:szCs w:val="28"/>
          <w:lang w:eastAsia="ar-SA"/>
        </w:rPr>
        <w:t xml:space="preserve"> г.</w:t>
      </w:r>
    </w:p>
    <w:p w:rsidR="00E11728" w:rsidRPr="00454193" w:rsidRDefault="00E11728" w:rsidP="00E11728">
      <w:pPr>
        <w:shd w:val="clear" w:color="auto" w:fill="FFFFFF"/>
        <w:suppressAutoHyphens/>
        <w:ind w:right="14"/>
        <w:jc w:val="right"/>
        <w:rPr>
          <w:color w:val="262626"/>
          <w:spacing w:val="-7"/>
          <w:sz w:val="28"/>
          <w:szCs w:val="28"/>
          <w:lang w:eastAsia="ar-SA"/>
        </w:rPr>
      </w:pPr>
    </w:p>
    <w:p w:rsidR="00E11728" w:rsidRPr="00454193" w:rsidRDefault="00E11728" w:rsidP="00E11728">
      <w:pPr>
        <w:shd w:val="clear" w:color="auto" w:fill="FFFFFF"/>
        <w:suppressAutoHyphens/>
        <w:ind w:right="14"/>
        <w:jc w:val="right"/>
        <w:rPr>
          <w:color w:val="262626"/>
          <w:spacing w:val="-7"/>
          <w:sz w:val="28"/>
          <w:szCs w:val="28"/>
          <w:lang w:eastAsia="ar-SA"/>
        </w:rPr>
      </w:pPr>
    </w:p>
    <w:p w:rsidR="00E11728" w:rsidRPr="0014477F" w:rsidRDefault="00E11728" w:rsidP="0014477F">
      <w:pPr>
        <w:shd w:val="clear" w:color="auto" w:fill="FFFFFF"/>
        <w:suppressAutoHyphens/>
        <w:ind w:right="14"/>
        <w:jc w:val="center"/>
        <w:rPr>
          <w:color w:val="262626"/>
          <w:spacing w:val="-7"/>
          <w:sz w:val="28"/>
          <w:szCs w:val="28"/>
          <w:lang w:eastAsia="ar-SA"/>
        </w:rPr>
      </w:pPr>
      <w:r>
        <w:rPr>
          <w:color w:val="262626"/>
          <w:spacing w:val="-7"/>
          <w:sz w:val="28"/>
          <w:szCs w:val="28"/>
          <w:lang w:eastAsia="ar-SA"/>
        </w:rPr>
        <w:t>2014-15</w:t>
      </w:r>
      <w:r w:rsidRPr="00454193">
        <w:rPr>
          <w:color w:val="262626"/>
          <w:spacing w:val="-7"/>
          <w:sz w:val="28"/>
          <w:szCs w:val="28"/>
          <w:lang w:eastAsia="ar-SA"/>
        </w:rPr>
        <w:t xml:space="preserve"> уч.г.</w:t>
      </w:r>
    </w:p>
    <w:p w:rsidR="00281EE2" w:rsidRPr="005B0D94" w:rsidRDefault="00281EE2" w:rsidP="00281EE2">
      <w:pPr>
        <w:spacing w:before="100" w:beforeAutospacing="1" w:after="100" w:afterAutospacing="1"/>
        <w:jc w:val="center"/>
      </w:pPr>
      <w:r w:rsidRPr="005B0D94">
        <w:rPr>
          <w:b/>
          <w:bCs/>
        </w:rPr>
        <w:lastRenderedPageBreak/>
        <w:t>Аннотация к рабочей программе по литературному чтению</w:t>
      </w:r>
    </w:p>
    <w:p w:rsidR="006F6E1A" w:rsidRPr="00E11728" w:rsidRDefault="006F6E1A" w:rsidP="006F6E1A">
      <w:pPr>
        <w:ind w:firstLine="708"/>
        <w:jc w:val="center"/>
        <w:rPr>
          <w:b/>
          <w:sz w:val="22"/>
          <w:szCs w:val="22"/>
        </w:rPr>
      </w:pPr>
    </w:p>
    <w:p w:rsidR="006F6E1A" w:rsidRPr="006F6E1A" w:rsidRDefault="006F6E1A" w:rsidP="006F6E1A">
      <w:pPr>
        <w:pStyle w:val="a9"/>
        <w:rPr>
          <w:sz w:val="22"/>
          <w:szCs w:val="22"/>
        </w:rPr>
      </w:pPr>
      <w:r w:rsidRPr="006F6E1A">
        <w:rPr>
          <w:b/>
          <w:sz w:val="22"/>
          <w:szCs w:val="22"/>
        </w:rPr>
        <w:tab/>
      </w:r>
      <w:r w:rsidRPr="006F6E1A">
        <w:rPr>
          <w:sz w:val="22"/>
          <w:szCs w:val="22"/>
        </w:rPr>
        <w:t>Рабочая программа составлена на основе следующих нормативных документов и методических рекомендаций:</w:t>
      </w:r>
    </w:p>
    <w:p w:rsidR="006F6E1A" w:rsidRPr="006F6E1A" w:rsidRDefault="006F6E1A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Федеральный компонент государственного стандарта общего образования: Приказ МО Российской Федерации № 1089 от 05.03.2004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6F6E1A" w:rsidRPr="006F6E1A" w:rsidRDefault="006F6E1A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 xml:space="preserve"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2014/2015 учебный год: Приказ Министерства образования и науки Российской Федерации № 379 от 09.12.2008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2014/2015 учебный год» </w:t>
      </w:r>
    </w:p>
    <w:p w:rsidR="006F6E1A" w:rsidRPr="006F6E1A" w:rsidRDefault="006F6E1A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 xml:space="preserve">Примерные программы начального общего образования: Письмо МОиН Российской Федерации № 03-1263 от 07.07.2005 «О примерных программах по учебным предметам федерального базисного учебного плана» </w:t>
      </w:r>
    </w:p>
    <w:p w:rsidR="006F6E1A" w:rsidRPr="006F6E1A" w:rsidRDefault="006F6E1A" w:rsidP="006F6E1A">
      <w:pPr>
        <w:pStyle w:val="a9"/>
        <w:rPr>
          <w:color w:val="000000"/>
          <w:sz w:val="22"/>
          <w:szCs w:val="22"/>
        </w:rPr>
      </w:pPr>
      <w:r w:rsidRPr="006F6E1A">
        <w:rPr>
          <w:color w:val="000000"/>
          <w:sz w:val="22"/>
          <w:szCs w:val="22"/>
        </w:rPr>
        <w:t xml:space="preserve">Преподавание предмета «Литературное чтение» в 1 классе осуществляется в соответствии учебного плана для  1 класса  МБОУ «Кошкинская СОШ», разработанного на основе Примерного учебного плана для 1 класса образовательных учреждений Республики Татарстан, утвержденных приказом МО РТ , согласно которому на  изучение предмета отводится 66 часа в год, 2 часа в неделю. </w:t>
      </w:r>
    </w:p>
    <w:p w:rsidR="006F6E1A" w:rsidRPr="006F6E1A" w:rsidRDefault="006F6E1A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Учебный план образовательного учреждения на 2013/2014 учебный год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Предмет «Литературное чтение» входит в образовательную область «Филология», соответствует Государственному образовательному стандарту начального общего образования и учебному плану ОУ. В соответствии с Федеральным базисным учебным планом учебный предмет «Литературное чтение» изучается во всех классах начальной школы, тем самым обеспечивается целостность образовательного процесса и преемственность в обучении между начальным и основным звеном образования.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Основные цели</w:t>
      </w:r>
      <w:r w:rsidRPr="006F6E1A">
        <w:rPr>
          <w:b/>
          <w:sz w:val="22"/>
          <w:szCs w:val="22"/>
        </w:rPr>
        <w:t xml:space="preserve"> </w:t>
      </w:r>
      <w:r w:rsidRPr="006F6E1A">
        <w:rPr>
          <w:sz w:val="22"/>
          <w:szCs w:val="22"/>
        </w:rPr>
        <w:t>обучения литературному чтению: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развитие навыков сознательного, правильного, беглого и выразительного чтения, а также коммуникативно-речевых умений при работе с текстами литературных произведений; формирование навыка чтения про себя; приобретение умения работать с разными видами информации;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приобщение младших школьников к чтению художественной литературы и восприятию её как искусства слова; развитие эмоциональной отзывчивости на слушание и чтение произведений;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обогащение личного опыта учащихся духовными ценностями, которые определяют нравственно-эстетическое отношение человека к людям и окружающему миру;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введение учащихся в мир детской литературы; формирование у начинающего читателя интереса к книге, истории её создания и потребности в систематическом чтении литературных произведений, навыков работы с книгой и текстом, читательской самостоятельности и познавательной активности при выборе книг; овладение первоначальными навыками работы с учебными и научно-познавательными текстами.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Структура (основные разделы):</w:t>
      </w:r>
    </w:p>
    <w:p w:rsidR="006F6E1A" w:rsidRPr="006F6E1A" w:rsidRDefault="006F6E1A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 xml:space="preserve">Предмет  «Литературное чтение  включает четыре  этапа: </w:t>
      </w:r>
    </w:p>
    <w:p w:rsidR="006F6E1A" w:rsidRPr="006F6E1A" w:rsidRDefault="006F6E1A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1) подготовительный -11ч.</w:t>
      </w:r>
    </w:p>
    <w:p w:rsidR="006F6E1A" w:rsidRPr="006F6E1A" w:rsidRDefault="006F6E1A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2) основной – 30ч.</w:t>
      </w:r>
    </w:p>
    <w:p w:rsidR="006F6E1A" w:rsidRPr="006F6E1A" w:rsidRDefault="006F6E1A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 xml:space="preserve">  3) послебукварный – 6ч.</w:t>
      </w:r>
    </w:p>
    <w:p w:rsidR="006F6E1A" w:rsidRPr="006F6E1A" w:rsidRDefault="006F6E1A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 xml:space="preserve">  4) работа по учебнику «Литературное чтение» - 19ч.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Книги – мои друзья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Радуга-дуга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Здравствуй, сказка!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lastRenderedPageBreak/>
        <w:t>Люблю всё живое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Хорошие соседи, счастливые друзья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Край родной, навек любимый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Сто фантазий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Программа  предусматривает проведение традиционных уроков, обобщающих уроков. Используется фронтальная, групповая, индивидуальная работа, работа в парах. Методы обучения:  словесный, наглядный, практический, объяснительно-репродуктивный, проблемно-ситуативный,   беседа и др.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На изучение лит</w:t>
      </w:r>
      <w:r w:rsidR="006F6E1A" w:rsidRPr="006F6E1A">
        <w:rPr>
          <w:sz w:val="22"/>
          <w:szCs w:val="22"/>
        </w:rPr>
        <w:t>ературного чтения  отводится 99 часа в год (2 часа</w:t>
      </w:r>
      <w:r w:rsidRPr="006F6E1A">
        <w:rPr>
          <w:sz w:val="22"/>
          <w:szCs w:val="22"/>
        </w:rPr>
        <w:t>  в неделю),в том числе   период обучения грамо</w:t>
      </w:r>
      <w:r w:rsidR="006F6E1A" w:rsidRPr="006F6E1A">
        <w:rPr>
          <w:sz w:val="22"/>
          <w:szCs w:val="22"/>
        </w:rPr>
        <w:t>те 47 ч (добукварный период – 11</w:t>
      </w:r>
      <w:r w:rsidRPr="006F6E1A">
        <w:rPr>
          <w:sz w:val="22"/>
          <w:szCs w:val="22"/>
        </w:rPr>
        <w:t xml:space="preserve"> ч, буквар</w:t>
      </w:r>
      <w:r w:rsidR="006F6E1A" w:rsidRPr="006F6E1A">
        <w:rPr>
          <w:sz w:val="22"/>
          <w:szCs w:val="22"/>
        </w:rPr>
        <w:t>ный период – 30 ч, послебукварный период – 6</w:t>
      </w:r>
      <w:r w:rsidRPr="006F6E1A">
        <w:rPr>
          <w:sz w:val="22"/>
          <w:szCs w:val="22"/>
        </w:rPr>
        <w:t xml:space="preserve"> ч) , литературное чтение  40 ч.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Для оценки достижения планируемых результатов по литературному чтению используются   практические и творческие работы,   самооценка и самоконтроль - определение учеником границ своего «знания -  незнания», своих потенциальных возможностей, а также осознание тех проблем, которые ещё предстоит решить  в ходе осуществления   деятельности.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 xml:space="preserve">Содержательный контроль и оценка  результатов  учащихся предусматривает выявление индивидуальной динамики качества усвоения предмета ребёнком и не допускает  сравнения его с другими детьми.  </w:t>
      </w:r>
    </w:p>
    <w:p w:rsidR="00281EE2" w:rsidRPr="006F6E1A" w:rsidRDefault="00281EE2" w:rsidP="006F6E1A">
      <w:pPr>
        <w:pStyle w:val="a9"/>
        <w:rPr>
          <w:sz w:val="22"/>
          <w:szCs w:val="22"/>
        </w:rPr>
      </w:pPr>
      <w:r w:rsidRPr="006F6E1A">
        <w:rPr>
          <w:sz w:val="22"/>
          <w:szCs w:val="22"/>
        </w:rPr>
        <w:t>В 1 классе предусматривается безотметочное обучение.</w:t>
      </w: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6F6E1A" w:rsidRDefault="006F6E1A" w:rsidP="00E11728">
      <w:pPr>
        <w:ind w:firstLine="708"/>
        <w:jc w:val="center"/>
        <w:rPr>
          <w:b/>
          <w:sz w:val="22"/>
          <w:szCs w:val="22"/>
        </w:rPr>
      </w:pPr>
    </w:p>
    <w:p w:rsidR="00E11728" w:rsidRDefault="00E11728" w:rsidP="00E11728">
      <w:pPr>
        <w:ind w:firstLine="708"/>
        <w:jc w:val="center"/>
        <w:rPr>
          <w:b/>
          <w:sz w:val="22"/>
          <w:szCs w:val="22"/>
        </w:rPr>
      </w:pPr>
      <w:r w:rsidRPr="00E11728">
        <w:rPr>
          <w:b/>
          <w:sz w:val="22"/>
          <w:szCs w:val="22"/>
        </w:rPr>
        <w:lastRenderedPageBreak/>
        <w:t>Пояснительная записка.</w:t>
      </w:r>
    </w:p>
    <w:p w:rsidR="00E11728" w:rsidRPr="00E11728" w:rsidRDefault="00E11728" w:rsidP="00E11728">
      <w:pPr>
        <w:ind w:firstLine="708"/>
        <w:jc w:val="center"/>
        <w:rPr>
          <w:b/>
          <w:sz w:val="22"/>
          <w:szCs w:val="22"/>
        </w:rPr>
      </w:pPr>
    </w:p>
    <w:p w:rsidR="00E11728" w:rsidRPr="00E11728" w:rsidRDefault="00E11728" w:rsidP="00E11728">
      <w:pPr>
        <w:jc w:val="both"/>
        <w:rPr>
          <w:bCs/>
          <w:sz w:val="22"/>
          <w:szCs w:val="22"/>
        </w:rPr>
      </w:pPr>
      <w:r w:rsidRPr="00E11728">
        <w:rPr>
          <w:b/>
          <w:sz w:val="22"/>
          <w:szCs w:val="22"/>
        </w:rPr>
        <w:tab/>
      </w:r>
      <w:r w:rsidRPr="00E11728">
        <w:rPr>
          <w:bCs/>
          <w:sz w:val="22"/>
          <w:szCs w:val="22"/>
        </w:rPr>
        <w:t>Рабочая программа составлена на основе следующих нормативных документов и методических рекомендаций:</w:t>
      </w:r>
    </w:p>
    <w:p w:rsidR="00E11728" w:rsidRPr="00E11728" w:rsidRDefault="00E11728" w:rsidP="00E11728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E11728">
        <w:rPr>
          <w:bCs/>
          <w:sz w:val="22"/>
          <w:szCs w:val="22"/>
        </w:rPr>
        <w:t>Федеральный компонент государственного стандарта общего образования: Приказ МО Российской Федерации № 1089 от 05.03.2004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E11728" w:rsidRPr="00E11728" w:rsidRDefault="00E11728" w:rsidP="00E11728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E11728">
        <w:rPr>
          <w:bCs/>
          <w:sz w:val="22"/>
          <w:szCs w:val="22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2013/2014 учебный год: Приказ Министерства образования и науки Российской Федерации № 379 от 09.12.2008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 w:rsidR="006F6E1A">
        <w:rPr>
          <w:bCs/>
          <w:sz w:val="22"/>
          <w:szCs w:val="22"/>
        </w:rPr>
        <w:t>арственную аккредитацию, на 2014/2015</w:t>
      </w:r>
      <w:r w:rsidRPr="00E11728">
        <w:rPr>
          <w:bCs/>
          <w:sz w:val="22"/>
          <w:szCs w:val="22"/>
        </w:rPr>
        <w:t xml:space="preserve"> учебный год» </w:t>
      </w:r>
    </w:p>
    <w:p w:rsidR="00E11728" w:rsidRPr="00E11728" w:rsidRDefault="00E11728" w:rsidP="00E11728">
      <w:pPr>
        <w:numPr>
          <w:ilvl w:val="0"/>
          <w:numId w:val="1"/>
        </w:numPr>
        <w:jc w:val="both"/>
        <w:rPr>
          <w:sz w:val="22"/>
          <w:szCs w:val="22"/>
        </w:rPr>
      </w:pPr>
      <w:r w:rsidRPr="00E11728">
        <w:rPr>
          <w:sz w:val="22"/>
          <w:szCs w:val="22"/>
        </w:rPr>
        <w:t xml:space="preserve">Примерные программы начального общего образования: Письмо МОиН Российской Федерации № 03-1263 от 07.07.2005 «О примерных программах по учебным предметам федерального базисного учебного плана» </w:t>
      </w:r>
    </w:p>
    <w:p w:rsidR="00E11728" w:rsidRPr="00E11728" w:rsidRDefault="00E11728" w:rsidP="006F6E1A">
      <w:pPr>
        <w:ind w:firstLine="540"/>
        <w:rPr>
          <w:color w:val="000000"/>
          <w:sz w:val="22"/>
          <w:szCs w:val="22"/>
        </w:rPr>
      </w:pPr>
      <w:r w:rsidRPr="00E11728">
        <w:rPr>
          <w:color w:val="000000"/>
          <w:sz w:val="22"/>
          <w:szCs w:val="22"/>
        </w:rPr>
        <w:t>Преподавание предмета «Литературное чтение» в 1 классе осуществляется в соответствии учебного</w:t>
      </w:r>
      <w:r w:rsidR="00A425A4">
        <w:rPr>
          <w:color w:val="000000"/>
          <w:sz w:val="22"/>
          <w:szCs w:val="22"/>
        </w:rPr>
        <w:t xml:space="preserve"> плана для  1 класса  МБОУ «Кошкинская</w:t>
      </w:r>
      <w:r w:rsidRPr="00E11728">
        <w:rPr>
          <w:color w:val="000000"/>
          <w:sz w:val="22"/>
          <w:szCs w:val="22"/>
        </w:rPr>
        <w:t xml:space="preserve"> СОШ», разработанного на основе Примерного учебного плана для 1 класса образовательных учреждений Республики Татарстан, утвержденных приказом МО РТ , согласно которому на  изучение предмета отводится 66 часа в год, 2 часа в неделю. </w:t>
      </w:r>
    </w:p>
    <w:p w:rsidR="00E11728" w:rsidRPr="00E11728" w:rsidRDefault="00E11728" w:rsidP="00E11728">
      <w:pPr>
        <w:numPr>
          <w:ilvl w:val="0"/>
          <w:numId w:val="1"/>
        </w:numPr>
        <w:jc w:val="both"/>
        <w:rPr>
          <w:sz w:val="22"/>
          <w:szCs w:val="22"/>
        </w:rPr>
      </w:pPr>
      <w:r w:rsidRPr="00E11728">
        <w:rPr>
          <w:sz w:val="22"/>
          <w:szCs w:val="22"/>
        </w:rPr>
        <w:t>Учебный план образовательного учреждения на 2013/2014 учебный год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11728">
        <w:rPr>
          <w:sz w:val="22"/>
          <w:szCs w:val="22"/>
        </w:rPr>
        <w:t xml:space="preserve">Предмет  «Литературное чтение  включает четыре  этапа: 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1) подготовительный -11ч.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2) основной – 30ч.</w:t>
      </w:r>
    </w:p>
    <w:p w:rsidR="00E11728" w:rsidRPr="00E11728" w:rsidRDefault="00E11728" w:rsidP="00E11728">
      <w:pPr>
        <w:autoSpaceDE w:val="0"/>
        <w:autoSpaceDN w:val="0"/>
        <w:adjustRightInd w:val="0"/>
        <w:ind w:firstLine="57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 xml:space="preserve">  3) послебукварный – 6ч.</w:t>
      </w:r>
    </w:p>
    <w:p w:rsidR="00E11728" w:rsidRPr="00E11728" w:rsidRDefault="00E11728" w:rsidP="00E11728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 xml:space="preserve">  4) работа по учебнику «Литературное чтение» - 19ч.</w:t>
      </w:r>
    </w:p>
    <w:p w:rsidR="00E11728" w:rsidRPr="00E11728" w:rsidRDefault="00E11728" w:rsidP="00E11728">
      <w:pPr>
        <w:autoSpaceDE w:val="0"/>
        <w:autoSpaceDN w:val="0"/>
        <w:adjustRightInd w:val="0"/>
        <w:spacing w:before="105" w:line="264" w:lineRule="auto"/>
        <w:ind w:firstLine="57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Для реализации программного содержания используются:</w:t>
      </w:r>
    </w:p>
    <w:p w:rsidR="00E11728" w:rsidRPr="00E11728" w:rsidRDefault="00E11728" w:rsidP="00E11728">
      <w:pPr>
        <w:autoSpaceDE w:val="0"/>
        <w:autoSpaceDN w:val="0"/>
        <w:adjustRightInd w:val="0"/>
        <w:spacing w:line="264" w:lineRule="auto"/>
        <w:ind w:firstLine="570"/>
        <w:jc w:val="both"/>
        <w:rPr>
          <w:i/>
          <w:iCs/>
          <w:sz w:val="22"/>
          <w:szCs w:val="22"/>
        </w:rPr>
      </w:pPr>
      <w:r w:rsidRPr="00E11728">
        <w:rPr>
          <w:sz w:val="22"/>
          <w:szCs w:val="22"/>
        </w:rPr>
        <w:t>1. Климанова Л.Ф.,Макеева С.Г.</w:t>
      </w:r>
      <w:r w:rsidRPr="00E11728">
        <w:rPr>
          <w:b/>
          <w:bCs/>
          <w:sz w:val="22"/>
          <w:szCs w:val="22"/>
        </w:rPr>
        <w:t xml:space="preserve">Азбука. </w:t>
      </w:r>
      <w:r w:rsidRPr="00E11728">
        <w:rPr>
          <w:bCs/>
          <w:sz w:val="22"/>
          <w:szCs w:val="22"/>
        </w:rPr>
        <w:t xml:space="preserve">Учебник </w:t>
      </w:r>
      <w:r w:rsidRPr="00E11728">
        <w:rPr>
          <w:b/>
          <w:bCs/>
          <w:sz w:val="22"/>
          <w:szCs w:val="22"/>
        </w:rPr>
        <w:t xml:space="preserve">. </w:t>
      </w:r>
      <w:r w:rsidRPr="00E11728">
        <w:rPr>
          <w:sz w:val="22"/>
          <w:szCs w:val="22"/>
        </w:rPr>
        <w:t>1 класс. В 2 ч.</w:t>
      </w:r>
      <w:r w:rsidRPr="00E11728">
        <w:rPr>
          <w:i/>
          <w:iCs/>
          <w:sz w:val="22"/>
          <w:szCs w:val="22"/>
        </w:rPr>
        <w:t xml:space="preserve"> </w:t>
      </w:r>
    </w:p>
    <w:p w:rsidR="00E11728" w:rsidRPr="00E11728" w:rsidRDefault="00E11728" w:rsidP="00E11728">
      <w:pPr>
        <w:autoSpaceDE w:val="0"/>
        <w:autoSpaceDN w:val="0"/>
        <w:adjustRightInd w:val="0"/>
        <w:spacing w:line="264" w:lineRule="auto"/>
        <w:ind w:left="57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2. .Ф.Климанова,Л.А. Виноградская,В.Г.Горецкий,М.В. Голованова.</w:t>
      </w:r>
      <w:r w:rsidRPr="00E11728">
        <w:rPr>
          <w:b/>
          <w:bCs/>
          <w:sz w:val="22"/>
          <w:szCs w:val="22"/>
        </w:rPr>
        <w:t xml:space="preserve">Литературное чтение. </w:t>
      </w:r>
      <w:r w:rsidRPr="00E11728">
        <w:rPr>
          <w:bCs/>
          <w:sz w:val="22"/>
          <w:szCs w:val="22"/>
        </w:rPr>
        <w:t>Учебник  по чтению.</w:t>
      </w:r>
      <w:r w:rsidRPr="00E11728">
        <w:rPr>
          <w:b/>
          <w:bCs/>
          <w:sz w:val="22"/>
          <w:szCs w:val="22"/>
        </w:rPr>
        <w:t xml:space="preserve"> </w:t>
      </w:r>
      <w:r w:rsidRPr="00E11728">
        <w:rPr>
          <w:sz w:val="22"/>
          <w:szCs w:val="22"/>
        </w:rPr>
        <w:t>1 класс. В 2 ч.</w:t>
      </w:r>
    </w:p>
    <w:p w:rsidR="00E11728" w:rsidRPr="00E11728" w:rsidRDefault="00E11728" w:rsidP="00E11728">
      <w:pPr>
        <w:autoSpaceDE w:val="0"/>
        <w:autoSpaceDN w:val="0"/>
        <w:adjustRightInd w:val="0"/>
        <w:spacing w:line="264" w:lineRule="auto"/>
        <w:ind w:firstLine="57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3. Климанова Л.Ф., Коти Т.Ю. </w:t>
      </w:r>
      <w:r w:rsidRPr="00E11728">
        <w:rPr>
          <w:b/>
          <w:bCs/>
          <w:sz w:val="22"/>
          <w:szCs w:val="22"/>
        </w:rPr>
        <w:t>Творческая тетрадь по чтению.</w:t>
      </w:r>
      <w:r w:rsidRPr="00E11728">
        <w:rPr>
          <w:sz w:val="22"/>
          <w:szCs w:val="22"/>
        </w:rPr>
        <w:t>1 класс.</w:t>
      </w:r>
    </w:p>
    <w:p w:rsidR="00E11728" w:rsidRPr="00E11728" w:rsidRDefault="00E11728" w:rsidP="00E11728">
      <w:pPr>
        <w:autoSpaceDE w:val="0"/>
        <w:autoSpaceDN w:val="0"/>
        <w:adjustRightInd w:val="0"/>
        <w:spacing w:line="264" w:lineRule="auto"/>
        <w:ind w:left="57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4. КлимановаЛ.Ф.,КотиТ.Ю. </w:t>
      </w:r>
      <w:r w:rsidRPr="00E11728">
        <w:rPr>
          <w:b/>
          <w:bCs/>
          <w:sz w:val="22"/>
          <w:szCs w:val="22"/>
        </w:rPr>
        <w:t>Волшебная</w:t>
      </w:r>
      <w:r w:rsidRPr="00E11728">
        <w:rPr>
          <w:b/>
          <w:bCs/>
          <w:sz w:val="22"/>
          <w:szCs w:val="22"/>
        </w:rPr>
        <w:tab/>
        <w:t>сила</w:t>
      </w:r>
      <w:r w:rsidRPr="00E11728">
        <w:rPr>
          <w:b/>
          <w:bCs/>
          <w:sz w:val="22"/>
          <w:szCs w:val="22"/>
        </w:rPr>
        <w:tab/>
        <w:t xml:space="preserve">слов. </w:t>
      </w:r>
      <w:r w:rsidRPr="00E11728">
        <w:rPr>
          <w:b/>
          <w:bCs/>
          <w:sz w:val="22"/>
          <w:szCs w:val="22"/>
        </w:rPr>
        <w:br/>
        <w:t xml:space="preserve">5. Рабочая тетрадь по развитию речи. </w:t>
      </w:r>
      <w:r w:rsidRPr="00E11728">
        <w:rPr>
          <w:sz w:val="22"/>
          <w:szCs w:val="22"/>
        </w:rPr>
        <w:t>1 класс.</w:t>
      </w:r>
    </w:p>
    <w:p w:rsidR="00E11728" w:rsidRPr="00E11728" w:rsidRDefault="00E11728" w:rsidP="00E11728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jc w:val="center"/>
        <w:rPr>
          <w:b/>
          <w:sz w:val="22"/>
          <w:szCs w:val="22"/>
        </w:rPr>
      </w:pPr>
      <w:r w:rsidRPr="00E11728">
        <w:rPr>
          <w:b/>
          <w:sz w:val="22"/>
          <w:szCs w:val="22"/>
        </w:rPr>
        <w:t>Программа является авторской.</w:t>
      </w:r>
    </w:p>
    <w:p w:rsidR="00E11728" w:rsidRPr="00E11728" w:rsidRDefault="00E11728" w:rsidP="00E11728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rPr>
          <w:sz w:val="22"/>
          <w:szCs w:val="22"/>
        </w:rPr>
      </w:pPr>
      <w:r w:rsidRPr="00E11728">
        <w:rPr>
          <w:b/>
          <w:sz w:val="22"/>
          <w:szCs w:val="22"/>
        </w:rPr>
        <w:t>Содержание: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11728">
        <w:rPr>
          <w:sz w:val="22"/>
          <w:szCs w:val="22"/>
        </w:rPr>
        <w:t xml:space="preserve">литературное чтение является органической частью «Обучение грамоте» и имеет с ним общую коммуникативно-познавательную основу. Курс отвечает целям гуманистической школы, интересам и потребностям ребёнка, он призван сформировать высокую культуру речевого общения, развить творческие способности учащихся, приобщить их к духовно-нравственным ценностям. 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b/>
          <w:sz w:val="22"/>
          <w:szCs w:val="22"/>
        </w:rPr>
      </w:pP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b/>
          <w:sz w:val="22"/>
          <w:szCs w:val="22"/>
        </w:rPr>
      </w:pPr>
      <w:r w:rsidRPr="00E11728">
        <w:rPr>
          <w:b/>
          <w:sz w:val="22"/>
          <w:szCs w:val="22"/>
        </w:rPr>
        <w:t>Задачи: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— сформировать умения писать и читать, слушать и говорить, свободно пользоваться родным языком в различных ситуациях общения;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— обеспечить осознанное усвоение языка как важнейшего средства общения и взаимного понимания людей;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— обеспечить взаимосвязь системы обучения грамоте с развитием коммуникативно-речевых умений, литературно-творческих способностей учащихся, с формированием у них духовно-нравственных ценносте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lastRenderedPageBreak/>
        <w:t>— развить образное и логическое мышление у каждого ребёнка, привить навыки речевой культуры общения как неотъемлемой части общей культуры человека.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Литературное чтение в новой системе строится на различных ситуациях общения (условных и реальных), которые помогают осознать язык как важнейшее средство общения, как важнейший инструмент мыслительной и духовной деятельности людей. Наглядно-образные модели общения, представленные в азбуке, дают детям элементарные представления о ситуации общения, партнерах (собеседниках) речевого общения, о целях общения и его результатах.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Изучение языка как средства общения в период обучения грамоте начинается со слова, с номинативной (назывной) функции языка, наиболее доступной детскому восприятию. При этом обеспечивается постепенный переход от слова в естественных ситуациях общения к предложению и тексту.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Работа со словом в новой системе обучения отличается от общепринятых подходов. Слово рассматривается как двусторонняя единица языка, как сложный языковой знак, имеющий план содержания (значение) и план выражения (фонетическую и буквенную форму). Осознать «устройство» слова помогают простейшие структурно-семантические модели слов, которые показывают взаимосвязь значения слова и его звучания. Переход от звучащего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 xml:space="preserve">слова к его графической форме обеспечивается через звукобуквенный анализ. При освоении звукобуквенного письма используется современный вариант звукового аналитико-синтетического метода. 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b/>
          <w:sz w:val="22"/>
          <w:szCs w:val="22"/>
        </w:rPr>
      </w:pPr>
      <w:r w:rsidRPr="00E11728">
        <w:rPr>
          <w:b/>
          <w:sz w:val="22"/>
          <w:szCs w:val="22"/>
        </w:rPr>
        <w:t>Цели: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11728">
        <w:rPr>
          <w:b/>
          <w:i/>
          <w:sz w:val="22"/>
          <w:szCs w:val="22"/>
        </w:rPr>
        <w:t>1.</w:t>
      </w:r>
      <w:r w:rsidRPr="00E11728">
        <w:rPr>
          <w:sz w:val="22"/>
          <w:szCs w:val="22"/>
        </w:rPr>
        <w:t xml:space="preserve"> </w:t>
      </w:r>
      <w:r w:rsidRPr="00E11728">
        <w:rPr>
          <w:b/>
          <w:bCs/>
          <w:i/>
          <w:sz w:val="22"/>
          <w:szCs w:val="22"/>
        </w:rPr>
        <w:t>Коммуникативная направленность</w:t>
      </w:r>
      <w:r w:rsidRPr="00E11728">
        <w:rPr>
          <w:b/>
          <w:bCs/>
          <w:sz w:val="22"/>
          <w:szCs w:val="22"/>
        </w:rPr>
        <w:t xml:space="preserve"> </w:t>
      </w:r>
      <w:r w:rsidRPr="00E11728">
        <w:rPr>
          <w:sz w:val="22"/>
          <w:szCs w:val="22"/>
        </w:rPr>
        <w:t>курса позволяет: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— сформировать процессы чтения и письма как виды письменной речи, а не только как простейшие навыки;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— дать представление о тексте как продукте речевой деятельности;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— осознать язык как средство общения;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— сформировать умение ориентироваться в ситуации общения: адекватно воспринимать речь собеседника, правильно строить своё высказывание, контролировать и корректировать его в зависимости от ситуации общения.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11728">
        <w:rPr>
          <w:b/>
          <w:i/>
          <w:sz w:val="22"/>
          <w:szCs w:val="22"/>
        </w:rPr>
        <w:t xml:space="preserve">2. </w:t>
      </w:r>
      <w:r w:rsidRPr="00E11728">
        <w:rPr>
          <w:b/>
          <w:bCs/>
          <w:i/>
          <w:sz w:val="22"/>
          <w:szCs w:val="22"/>
        </w:rPr>
        <w:t>Познавательная ориентация</w:t>
      </w:r>
      <w:r w:rsidRPr="00E11728">
        <w:rPr>
          <w:b/>
          <w:bCs/>
          <w:sz w:val="22"/>
          <w:szCs w:val="22"/>
        </w:rPr>
        <w:t xml:space="preserve"> </w:t>
      </w:r>
      <w:r w:rsidRPr="00E11728">
        <w:rPr>
          <w:sz w:val="22"/>
          <w:szCs w:val="22"/>
        </w:rPr>
        <w:t>курса позволяет: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— изучать язык как культурно-исторический процесс — от устных форм общения к письменным, т. е. от игры, жеста, рисунков, пиктографии к алфавитному звукобуквенному письму и т. д.;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— освоить язык как средство взаимопонимания, средство познания;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— формировать языковое мышление учащихся, развивая образное и абстрактное логическое мышление, интуицию;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— обеспечить поэтапное усвоение основных языковых и речевых понятий на иллюстративно-образной основе с учётом особенностей познавательной деятельности ребёнка через развитие всех видов мышления (наглядно-практического, образно-символического и абстрактно-логического);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— развить языковое мышление, которое базируется на умении ребёнка осознавать и гармонически сочетать форму и содержание речи, умении воспроизводить её смысл и значение в различных формах, умении увидеть общий смысл за различными формами её выражения.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11728">
        <w:rPr>
          <w:b/>
          <w:i/>
          <w:sz w:val="22"/>
          <w:szCs w:val="22"/>
        </w:rPr>
        <w:t xml:space="preserve">3. </w:t>
      </w:r>
      <w:r w:rsidRPr="00E11728">
        <w:rPr>
          <w:b/>
          <w:bCs/>
          <w:i/>
          <w:sz w:val="22"/>
          <w:szCs w:val="22"/>
        </w:rPr>
        <w:t>Семиотический принцип</w:t>
      </w:r>
      <w:r w:rsidRPr="00E11728">
        <w:rPr>
          <w:b/>
          <w:bCs/>
          <w:sz w:val="22"/>
          <w:szCs w:val="22"/>
        </w:rPr>
        <w:t xml:space="preserve"> </w:t>
      </w:r>
      <w:r w:rsidRPr="00E11728">
        <w:rPr>
          <w:sz w:val="22"/>
          <w:szCs w:val="22"/>
        </w:rPr>
        <w:t>даёт возможность: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— раскрыть язык как знаковую систему, в которой к языковым знакам можно отнести только двусторонние единицы языка, такие, как слово, морфема и т. д. (а не букву, как часто полагают);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— осознать специфику слова как языкового знака, как «заместителя» действительности;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— выделить исходные понятия и отношения, которые помогли бы ребёнку проникнуть в смысл языкового знака: знак — значение, значение — звучание (содержание — форма);</w:t>
      </w:r>
    </w:p>
    <w:p w:rsidR="00E11728" w:rsidRPr="00E11728" w:rsidRDefault="00E11728" w:rsidP="00E1172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— познакомить детей с различными знаковыми системами и средствами общения: мимикой и жестом (как одними из древнейших видов общения, которые продолжают функционировать и сейчас, сопровождая устную речь), знаками-сигналами, знаками-символами, языком искусства и т. д.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E11728" w:rsidRPr="00E11728" w:rsidRDefault="00E11728" w:rsidP="00E11728">
      <w:pPr>
        <w:pStyle w:val="CM13"/>
        <w:spacing w:after="0"/>
        <w:ind w:firstLine="284"/>
        <w:jc w:val="center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r w:rsidRPr="00E11728">
        <w:rPr>
          <w:rFonts w:ascii="Times New Roman" w:hAnsi="Times New Roman" w:cs="Times New Roman"/>
          <w:b/>
          <w:bCs/>
          <w:color w:val="221E1F"/>
          <w:sz w:val="22"/>
          <w:szCs w:val="22"/>
        </w:rPr>
        <w:t>Результаты изучения курса</w:t>
      </w:r>
    </w:p>
    <w:p w:rsidR="00E11728" w:rsidRPr="00E11728" w:rsidRDefault="00E11728" w:rsidP="00E11728">
      <w:pPr>
        <w:pStyle w:val="CM13"/>
        <w:spacing w:after="0"/>
        <w:ind w:firstLine="284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r w:rsidRPr="00E11728">
        <w:rPr>
          <w:rFonts w:ascii="Times New Roman" w:hAnsi="Times New Roman" w:cs="Times New Roman"/>
          <w:b/>
          <w:bCs/>
          <w:color w:val="221E1F"/>
          <w:sz w:val="22"/>
          <w:szCs w:val="22"/>
        </w:rPr>
        <w:t>Личностные результаты</w:t>
      </w:r>
    </w:p>
    <w:p w:rsidR="00E11728" w:rsidRPr="00E11728" w:rsidRDefault="00E11728" w:rsidP="00E11728">
      <w:pPr>
        <w:pStyle w:val="Default"/>
        <w:ind w:firstLine="284"/>
        <w:jc w:val="both"/>
        <w:rPr>
          <w:rFonts w:ascii="Times New Roman" w:hAnsi="Times New Roman" w:cs="Times New Roman"/>
          <w:bCs/>
          <w:color w:val="221E1F"/>
          <w:sz w:val="22"/>
          <w:szCs w:val="22"/>
        </w:rPr>
      </w:pPr>
      <w:r w:rsidRPr="00E11728">
        <w:rPr>
          <w:rFonts w:ascii="Times New Roman" w:hAnsi="Times New Roman" w:cs="Times New Roman"/>
          <w:bCs/>
          <w:color w:val="221E1F"/>
          <w:sz w:val="22"/>
          <w:szCs w:val="22"/>
        </w:rPr>
        <w:t xml:space="preserve">1.Формирование чувства гордости за свою Родину, российский народ и историю России. </w:t>
      </w:r>
    </w:p>
    <w:p w:rsidR="00E11728" w:rsidRPr="00E11728" w:rsidRDefault="00E11728" w:rsidP="00E11728">
      <w:pPr>
        <w:pStyle w:val="Default"/>
        <w:ind w:firstLine="284"/>
        <w:jc w:val="both"/>
        <w:rPr>
          <w:rFonts w:ascii="Times New Roman" w:hAnsi="Times New Roman" w:cs="Times New Roman"/>
          <w:bCs/>
          <w:color w:val="221E1F"/>
          <w:sz w:val="22"/>
          <w:szCs w:val="22"/>
        </w:rPr>
      </w:pPr>
      <w:r w:rsidRPr="00E11728">
        <w:rPr>
          <w:rFonts w:ascii="Times New Roman" w:hAnsi="Times New Roman" w:cs="Times New Roman"/>
          <w:bCs/>
          <w:color w:val="221E1F"/>
          <w:sz w:val="22"/>
          <w:szCs w:val="22"/>
        </w:rPr>
        <w:lastRenderedPageBreak/>
        <w:t>2. Формирование уважительного отношения к иному мнению, истории и культуре других народов.</w:t>
      </w:r>
    </w:p>
    <w:p w:rsidR="00E11728" w:rsidRPr="00E11728" w:rsidRDefault="00E11728" w:rsidP="00E11728">
      <w:pPr>
        <w:pStyle w:val="Default"/>
        <w:ind w:firstLine="284"/>
        <w:jc w:val="both"/>
        <w:rPr>
          <w:rFonts w:ascii="Times New Roman" w:hAnsi="Times New Roman" w:cs="Times New Roman"/>
          <w:sz w:val="22"/>
          <w:szCs w:val="22"/>
          <w:shd w:val="clear" w:color="auto" w:fill="FF0000"/>
        </w:rPr>
      </w:pPr>
      <w:r w:rsidRPr="00E11728">
        <w:rPr>
          <w:rFonts w:ascii="Times New Roman" w:hAnsi="Times New Roman" w:cs="Times New Roman"/>
          <w:sz w:val="22"/>
          <w:szCs w:val="22"/>
        </w:rPr>
        <w:t>3. Развитие мотивов учебной деятельности и личностного смысла учения.</w:t>
      </w:r>
    </w:p>
    <w:p w:rsidR="00E11728" w:rsidRPr="00E11728" w:rsidRDefault="00E11728" w:rsidP="00E11728">
      <w:pPr>
        <w:pStyle w:val="Default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E11728">
        <w:rPr>
          <w:rFonts w:ascii="Times New Roman" w:hAnsi="Times New Roman" w:cs="Times New Roman"/>
          <w:sz w:val="22"/>
          <w:szCs w:val="22"/>
        </w:rPr>
        <w:t xml:space="preserve">4. Развитие самостоятельности, личной ответственности за свои поступки на основе представлений о нравственных нормах общения. </w:t>
      </w:r>
    </w:p>
    <w:p w:rsidR="00E11728" w:rsidRPr="00E11728" w:rsidRDefault="00E11728" w:rsidP="00E11728">
      <w:pPr>
        <w:pStyle w:val="Default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E11728">
        <w:rPr>
          <w:rFonts w:ascii="Times New Roman" w:hAnsi="Times New Roman" w:cs="Times New Roman"/>
          <w:sz w:val="22"/>
          <w:szCs w:val="22"/>
        </w:rPr>
        <w:t>5. Формирование эстетических чувств</w:t>
      </w:r>
    </w:p>
    <w:p w:rsidR="00E11728" w:rsidRPr="00E11728" w:rsidRDefault="00E11728" w:rsidP="00E11728">
      <w:pPr>
        <w:pStyle w:val="Default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E11728">
        <w:rPr>
          <w:rFonts w:ascii="Times New Roman" w:hAnsi="Times New Roman" w:cs="Times New Roman"/>
          <w:sz w:val="22"/>
          <w:szCs w:val="22"/>
        </w:rPr>
        <w:t>6.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E11728" w:rsidRPr="00E11728" w:rsidRDefault="00E11728" w:rsidP="00E11728">
      <w:pPr>
        <w:pStyle w:val="Default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E11728">
        <w:rPr>
          <w:rFonts w:ascii="Times New Roman" w:hAnsi="Times New Roman" w:cs="Times New Roman"/>
          <w:sz w:val="22"/>
          <w:szCs w:val="22"/>
        </w:rPr>
        <w:t>7. Развитие навыков сотрудничества; формирование стремления овладеть положительной, гуманистической моделью доброжелательного общения; развитие умения находить выходы из спорных ситуаций.</w:t>
      </w:r>
    </w:p>
    <w:p w:rsidR="00E11728" w:rsidRPr="00E11728" w:rsidRDefault="00E11728" w:rsidP="00E11728">
      <w:pPr>
        <w:pStyle w:val="Default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E11728">
        <w:rPr>
          <w:rFonts w:ascii="Times New Roman" w:hAnsi="Times New Roman" w:cs="Times New Roman"/>
          <w:sz w:val="22"/>
          <w:szCs w:val="22"/>
        </w:rPr>
        <w:t>8. Наличие мотивации к творческому труду, формирование установки на безопасный, здоровый образ жизни.</w:t>
      </w:r>
    </w:p>
    <w:p w:rsidR="00E11728" w:rsidRPr="00E11728" w:rsidRDefault="00E11728" w:rsidP="00E11728">
      <w:pPr>
        <w:pStyle w:val="CM1"/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r w:rsidRPr="00E11728">
        <w:rPr>
          <w:rFonts w:ascii="Times New Roman" w:hAnsi="Times New Roman" w:cs="Times New Roman"/>
          <w:b/>
          <w:bCs/>
          <w:color w:val="221E1F"/>
          <w:sz w:val="22"/>
          <w:szCs w:val="22"/>
        </w:rPr>
        <w:t xml:space="preserve">Метапредметные результаты </w:t>
      </w:r>
    </w:p>
    <w:p w:rsidR="00E11728" w:rsidRPr="00E11728" w:rsidRDefault="00E11728" w:rsidP="00E11728">
      <w:pPr>
        <w:pStyle w:val="Default"/>
        <w:numPr>
          <w:ilvl w:val="0"/>
          <w:numId w:val="3"/>
        </w:numPr>
        <w:tabs>
          <w:tab w:val="clear" w:pos="720"/>
        </w:tabs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E11728">
        <w:rPr>
          <w:rFonts w:ascii="Times New Roman" w:hAnsi="Times New Roman" w:cs="Times New Roman"/>
          <w:sz w:val="22"/>
          <w:szCs w:val="22"/>
        </w:rPr>
        <w:t>Овладение навыками смыслового чтения текстов различных видов и жанров,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E11728" w:rsidRPr="00E11728" w:rsidRDefault="00E11728" w:rsidP="00E11728">
      <w:pPr>
        <w:pStyle w:val="Default"/>
        <w:numPr>
          <w:ilvl w:val="0"/>
          <w:numId w:val="3"/>
        </w:numPr>
        <w:tabs>
          <w:tab w:val="clear" w:pos="720"/>
        </w:tabs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E11728">
        <w:rPr>
          <w:rFonts w:ascii="Times New Roman" w:hAnsi="Times New Roman" w:cs="Times New Roman"/>
          <w:sz w:val="22"/>
          <w:szCs w:val="22"/>
        </w:rPr>
        <w:t>Активное использование речевых средств для решения познавательных и коммуникативных задач.</w:t>
      </w:r>
    </w:p>
    <w:p w:rsidR="00E11728" w:rsidRPr="00E11728" w:rsidRDefault="00E11728" w:rsidP="00E11728">
      <w:pPr>
        <w:pStyle w:val="Default"/>
        <w:numPr>
          <w:ilvl w:val="0"/>
          <w:numId w:val="4"/>
        </w:numPr>
        <w:tabs>
          <w:tab w:val="clear" w:pos="720"/>
        </w:tabs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E11728">
        <w:rPr>
          <w:rFonts w:ascii="Times New Roman" w:hAnsi="Times New Roman" w:cs="Times New Roman"/>
          <w:sz w:val="22"/>
          <w:szCs w:val="22"/>
        </w:rPr>
        <w:t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зрения.</w:t>
      </w:r>
    </w:p>
    <w:p w:rsidR="00E11728" w:rsidRPr="00E11728" w:rsidRDefault="00E11728" w:rsidP="00E11728">
      <w:pPr>
        <w:pStyle w:val="Default"/>
        <w:numPr>
          <w:ilvl w:val="0"/>
          <w:numId w:val="4"/>
        </w:numPr>
        <w:tabs>
          <w:tab w:val="clear" w:pos="720"/>
        </w:tabs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E11728">
        <w:rPr>
          <w:rFonts w:ascii="Times New Roman" w:hAnsi="Times New Roman" w:cs="Times New Roman"/>
          <w:sz w:val="22"/>
          <w:szCs w:val="22"/>
        </w:rPr>
        <w:t xml:space="preserve"> Овладение логическими действиями сравнения, анализа, синтеза, обобщения, классификации, установление аналогий и причинно-следственных связей, построения рассуждений.</w:t>
      </w:r>
    </w:p>
    <w:p w:rsidR="00E11728" w:rsidRPr="00E11728" w:rsidRDefault="00E11728" w:rsidP="00E11728">
      <w:pPr>
        <w:pStyle w:val="Default"/>
        <w:numPr>
          <w:ilvl w:val="0"/>
          <w:numId w:val="4"/>
        </w:numPr>
        <w:tabs>
          <w:tab w:val="clear" w:pos="720"/>
        </w:tabs>
        <w:ind w:left="0" w:firstLine="284"/>
        <w:jc w:val="both"/>
        <w:rPr>
          <w:rFonts w:ascii="Times New Roman" w:hAnsi="Times New Roman" w:cs="Times New Roman"/>
          <w:bCs/>
          <w:color w:val="221E1F"/>
          <w:sz w:val="22"/>
          <w:szCs w:val="22"/>
          <w:shd w:val="clear" w:color="auto" w:fill="FF0000"/>
        </w:rPr>
      </w:pPr>
      <w:r w:rsidRPr="00E11728">
        <w:rPr>
          <w:rFonts w:ascii="Times New Roman" w:hAnsi="Times New Roman" w:cs="Times New Roman"/>
          <w:sz w:val="22"/>
          <w:szCs w:val="22"/>
        </w:rPr>
        <w:t>Овладение базовыми предметными и межпредметными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цикла.</w:t>
      </w:r>
    </w:p>
    <w:p w:rsidR="00E11728" w:rsidRPr="00E11728" w:rsidRDefault="00E11728" w:rsidP="00E11728">
      <w:pPr>
        <w:pStyle w:val="Default"/>
        <w:numPr>
          <w:ilvl w:val="0"/>
          <w:numId w:val="4"/>
        </w:numPr>
        <w:tabs>
          <w:tab w:val="clear" w:pos="720"/>
        </w:tabs>
        <w:ind w:left="0" w:firstLine="284"/>
        <w:jc w:val="both"/>
        <w:rPr>
          <w:rFonts w:ascii="Times New Roman" w:hAnsi="Times New Roman" w:cs="Times New Roman"/>
          <w:bCs/>
          <w:color w:val="221E1F"/>
          <w:sz w:val="22"/>
          <w:szCs w:val="22"/>
        </w:rPr>
      </w:pPr>
      <w:r w:rsidRPr="00E11728">
        <w:rPr>
          <w:rFonts w:ascii="Times New Roman" w:hAnsi="Times New Roman" w:cs="Times New Roman"/>
          <w:bCs/>
          <w:color w:val="221E1F"/>
          <w:sz w:val="22"/>
          <w:szCs w:val="22"/>
        </w:rPr>
        <w:t>Овладение способностью принимать и сохранять цели и задачи учебной деятельности, находить средства их осуществления.</w:t>
      </w:r>
    </w:p>
    <w:p w:rsidR="00E11728" w:rsidRPr="00E11728" w:rsidRDefault="00E11728" w:rsidP="00E11728">
      <w:pPr>
        <w:pStyle w:val="Default"/>
        <w:numPr>
          <w:ilvl w:val="0"/>
          <w:numId w:val="4"/>
        </w:numPr>
        <w:tabs>
          <w:tab w:val="clear" w:pos="720"/>
        </w:tabs>
        <w:ind w:left="0" w:firstLine="284"/>
        <w:jc w:val="both"/>
        <w:rPr>
          <w:rFonts w:ascii="Times New Roman" w:hAnsi="Times New Roman" w:cs="Times New Roman"/>
          <w:bCs/>
          <w:color w:val="221E1F"/>
          <w:sz w:val="22"/>
          <w:szCs w:val="22"/>
        </w:rPr>
      </w:pPr>
      <w:r w:rsidRPr="00E11728">
        <w:rPr>
          <w:rFonts w:ascii="Times New Roman" w:hAnsi="Times New Roman" w:cs="Times New Roman"/>
          <w:sz w:val="22"/>
          <w:szCs w:val="22"/>
        </w:rPr>
        <w:t>Формирование умений планировать, контролировать и оценивать учебные действия в соответствии с поставленной задачей, определять наиболее эффективные способы достижения результата.</w:t>
      </w:r>
    </w:p>
    <w:p w:rsidR="00E11728" w:rsidRPr="00E11728" w:rsidRDefault="00E11728" w:rsidP="00E11728">
      <w:pPr>
        <w:tabs>
          <w:tab w:val="left" w:pos="0"/>
        </w:tabs>
        <w:autoSpaceDE w:val="0"/>
        <w:ind w:firstLine="284"/>
        <w:jc w:val="both"/>
        <w:rPr>
          <w:b/>
          <w:sz w:val="22"/>
          <w:szCs w:val="22"/>
        </w:rPr>
      </w:pPr>
      <w:r w:rsidRPr="00E11728">
        <w:rPr>
          <w:b/>
          <w:sz w:val="22"/>
          <w:szCs w:val="22"/>
        </w:rPr>
        <w:t>П</w:t>
      </w:r>
      <w:r w:rsidRPr="00E11728">
        <w:rPr>
          <w:b/>
          <w:spacing w:val="-6"/>
          <w:sz w:val="22"/>
          <w:szCs w:val="22"/>
        </w:rPr>
        <w:t>редметные</w:t>
      </w:r>
      <w:r w:rsidRPr="00E11728">
        <w:rPr>
          <w:b/>
          <w:i/>
          <w:spacing w:val="-6"/>
          <w:sz w:val="22"/>
          <w:szCs w:val="22"/>
        </w:rPr>
        <w:t xml:space="preserve"> </w:t>
      </w:r>
      <w:r w:rsidRPr="00E11728">
        <w:rPr>
          <w:b/>
          <w:sz w:val="22"/>
          <w:szCs w:val="22"/>
        </w:rPr>
        <w:t xml:space="preserve">результаты </w:t>
      </w:r>
    </w:p>
    <w:p w:rsidR="00E11728" w:rsidRPr="00E11728" w:rsidRDefault="00E11728" w:rsidP="00E11728">
      <w:pPr>
        <w:tabs>
          <w:tab w:val="left" w:pos="993"/>
        </w:tabs>
        <w:autoSpaceDE w:val="0"/>
        <w:ind w:firstLine="284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1. Понимание литературы как явления национальной и мировой культуры, средства сохранения и передачи нравственных ценностей и традиций.</w:t>
      </w:r>
    </w:p>
    <w:p w:rsidR="00E11728" w:rsidRPr="00E11728" w:rsidRDefault="00E11728" w:rsidP="00E11728">
      <w:pPr>
        <w:tabs>
          <w:tab w:val="left" w:pos="993"/>
        </w:tabs>
        <w:autoSpaceDE w:val="0"/>
        <w:ind w:firstLine="284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2. Формирование отношения к книге как важнейшей культурной ценности.</w:t>
      </w:r>
    </w:p>
    <w:p w:rsidR="00E11728" w:rsidRPr="00E11728" w:rsidRDefault="00E11728" w:rsidP="00E11728">
      <w:pPr>
        <w:tabs>
          <w:tab w:val="left" w:pos="993"/>
        </w:tabs>
        <w:autoSpaceDE w:val="0"/>
        <w:ind w:firstLine="284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3. Формирование отношения к художественным произведениям как искусству слова.</w:t>
      </w:r>
    </w:p>
    <w:p w:rsidR="00E11728" w:rsidRPr="00E11728" w:rsidRDefault="00E11728" w:rsidP="00E11728">
      <w:pPr>
        <w:pStyle w:val="Default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E11728">
        <w:rPr>
          <w:rFonts w:ascii="Times New Roman" w:hAnsi="Times New Roman" w:cs="Times New Roman"/>
          <w:sz w:val="22"/>
          <w:szCs w:val="22"/>
        </w:rPr>
        <w:t xml:space="preserve">4. Осознание духовно-нравственных ценностей великой русской литературы и литературы народов многонациональной России. </w:t>
      </w:r>
    </w:p>
    <w:p w:rsidR="00E11728" w:rsidRPr="00E11728" w:rsidRDefault="00E11728" w:rsidP="00E11728">
      <w:pPr>
        <w:pStyle w:val="Default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E11728">
        <w:rPr>
          <w:rFonts w:ascii="Times New Roman" w:hAnsi="Times New Roman" w:cs="Times New Roman"/>
          <w:sz w:val="22"/>
          <w:szCs w:val="22"/>
        </w:rPr>
        <w:t>5. Осознание значимости систематического чтения для личностного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чтении.</w:t>
      </w:r>
    </w:p>
    <w:p w:rsidR="00E11728" w:rsidRPr="00E11728" w:rsidRDefault="00E11728" w:rsidP="00E11728">
      <w:pPr>
        <w:autoSpaceDE w:val="0"/>
        <w:ind w:firstLine="284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6. Понимание роли чтения;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видов текстов, участвовать в обсуждении, давать и обосновывать нравственную оценку поступков героев.</w:t>
      </w:r>
    </w:p>
    <w:p w:rsidR="00E11728" w:rsidRPr="00E11728" w:rsidRDefault="00E11728" w:rsidP="00E11728">
      <w:pPr>
        <w:autoSpaceDE w:val="0"/>
        <w:ind w:firstLine="284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7. Достижение необходимого для продолжения образования уровня читательской компетентности, общего речевого развития, т. е. овладение техникой чтения вслух и про себя, элементарными приёмами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понятий.</w:t>
      </w:r>
    </w:p>
    <w:p w:rsidR="00E11728" w:rsidRPr="00E11728" w:rsidRDefault="00E11728" w:rsidP="00E11728">
      <w:pPr>
        <w:autoSpaceDE w:val="0"/>
        <w:ind w:firstLine="284"/>
        <w:jc w:val="both"/>
        <w:rPr>
          <w:sz w:val="22"/>
          <w:szCs w:val="22"/>
        </w:rPr>
      </w:pPr>
      <w:r w:rsidRPr="00E11728">
        <w:rPr>
          <w:sz w:val="22"/>
          <w:szCs w:val="22"/>
        </w:rPr>
        <w:t xml:space="preserve">8. Умение выбирать книгу для самостоятельного чтения, ориентируясь на тематический и алфавитный каталоги и рекомендательный список литературы,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дополнительной информации. </w:t>
      </w:r>
    </w:p>
    <w:p w:rsidR="00E11728" w:rsidRPr="00E11728" w:rsidRDefault="00E11728" w:rsidP="00E11728">
      <w:pPr>
        <w:rPr>
          <w:b/>
          <w:sz w:val="22"/>
          <w:szCs w:val="22"/>
          <w:lang w:eastAsia="en-US"/>
        </w:rPr>
      </w:pPr>
      <w:r w:rsidRPr="00E11728">
        <w:rPr>
          <w:b/>
          <w:sz w:val="22"/>
          <w:szCs w:val="22"/>
        </w:rPr>
        <w:t>Основные требования к знаниям, умениям и навыкам</w:t>
      </w:r>
    </w:p>
    <w:p w:rsidR="00E11728" w:rsidRPr="00E11728" w:rsidRDefault="00E11728" w:rsidP="00E11728">
      <w:pPr>
        <w:autoSpaceDE w:val="0"/>
        <w:autoSpaceDN w:val="0"/>
        <w:adjustRightInd w:val="0"/>
        <w:ind w:left="708" w:firstLine="708"/>
        <w:jc w:val="both"/>
        <w:rPr>
          <w:b/>
          <w:i/>
          <w:sz w:val="22"/>
          <w:szCs w:val="22"/>
        </w:rPr>
      </w:pPr>
      <w:r w:rsidRPr="00E11728">
        <w:rPr>
          <w:b/>
          <w:i/>
          <w:sz w:val="22"/>
          <w:szCs w:val="22"/>
        </w:rPr>
        <w:t>Обучающиеся должны знать: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11728">
        <w:rPr>
          <w:sz w:val="22"/>
          <w:szCs w:val="22"/>
        </w:rPr>
        <w:lastRenderedPageBreak/>
        <w:t>все звуки и буквы русского языка, осознавать их основные различия (звуки слышим и произносим, буквы видим и пишем).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E11728" w:rsidRPr="00E11728" w:rsidRDefault="00E11728" w:rsidP="00E11728">
      <w:pPr>
        <w:autoSpaceDE w:val="0"/>
        <w:autoSpaceDN w:val="0"/>
        <w:adjustRightInd w:val="0"/>
        <w:ind w:left="708" w:firstLine="708"/>
        <w:jc w:val="both"/>
        <w:rPr>
          <w:b/>
          <w:i/>
          <w:sz w:val="22"/>
          <w:szCs w:val="22"/>
        </w:rPr>
      </w:pPr>
      <w:r w:rsidRPr="00E11728">
        <w:rPr>
          <w:b/>
          <w:i/>
          <w:sz w:val="22"/>
          <w:szCs w:val="22"/>
        </w:rPr>
        <w:t>Обучающиеся должны уметь:</w:t>
      </w:r>
    </w:p>
    <w:p w:rsidR="00E11728" w:rsidRPr="00E11728" w:rsidRDefault="00E11728" w:rsidP="00E1172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 xml:space="preserve">вычленять отдельные звуки в словах, определять их последовательность; </w:t>
      </w:r>
    </w:p>
    <w:p w:rsidR="00E11728" w:rsidRPr="00E11728" w:rsidRDefault="00E11728" w:rsidP="00E1172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различать гласные и согласные звуки и буквы, их обозначающие;</w:t>
      </w:r>
    </w:p>
    <w:p w:rsidR="00E11728" w:rsidRPr="00E11728" w:rsidRDefault="00E11728" w:rsidP="00E1172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правильно называть мягкие и твёрдые звуки в слове и вне слова;</w:t>
      </w:r>
    </w:p>
    <w:p w:rsidR="00E11728" w:rsidRPr="00E11728" w:rsidRDefault="00E11728" w:rsidP="00E1172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знать способы их буквенного обозначения;</w:t>
      </w:r>
    </w:p>
    <w:p w:rsidR="00E11728" w:rsidRPr="00E11728" w:rsidRDefault="00E11728" w:rsidP="00E1172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определять место ударения в слове;</w:t>
      </w:r>
    </w:p>
    <w:p w:rsidR="00E11728" w:rsidRPr="00E11728" w:rsidRDefault="00E11728" w:rsidP="00E1172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вычленять слова из предложений;</w:t>
      </w:r>
    </w:p>
    <w:p w:rsidR="00E11728" w:rsidRPr="00E11728" w:rsidRDefault="00E11728" w:rsidP="00E1172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употреблять большую букву в начале, точку в конце предложения;</w:t>
      </w:r>
    </w:p>
    <w:p w:rsidR="00E11728" w:rsidRPr="00E11728" w:rsidRDefault="00E11728" w:rsidP="00E1172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11728">
        <w:rPr>
          <w:sz w:val="22"/>
          <w:szCs w:val="22"/>
        </w:rPr>
        <w:t>уметь прочитать слово орфографически и орфоэпически и на этой основе установить, так ли данное слово пишется, как оно произносится, в какой части слова находится буква или буквы, обозначающие несовпадение.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11728">
        <w:rPr>
          <w:b/>
          <w:sz w:val="22"/>
          <w:szCs w:val="22"/>
        </w:rPr>
        <w:t>Навык чтения.</w:t>
      </w:r>
      <w:r w:rsidRPr="00E11728">
        <w:rPr>
          <w:sz w:val="22"/>
          <w:szCs w:val="22"/>
        </w:rPr>
        <w:t xml:space="preserve"> </w:t>
      </w:r>
      <w:r w:rsidRPr="00E11728">
        <w:rPr>
          <w:b/>
          <w:i/>
          <w:sz w:val="22"/>
          <w:szCs w:val="22"/>
          <w:lang w:val="en-US"/>
        </w:rPr>
        <w:t>I</w:t>
      </w:r>
      <w:r w:rsidRPr="00E11728">
        <w:rPr>
          <w:b/>
          <w:i/>
          <w:sz w:val="22"/>
          <w:szCs w:val="22"/>
        </w:rPr>
        <w:t xml:space="preserve"> полугодие.</w:t>
      </w:r>
      <w:r w:rsidRPr="00E11728">
        <w:rPr>
          <w:sz w:val="22"/>
          <w:szCs w:val="22"/>
        </w:rPr>
        <w:t xml:space="preserve"> Плавное слоговое чтение слов, предложений, коротких текстов с изученными звуками и обозначающими их буквами.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11728">
        <w:rPr>
          <w:b/>
          <w:i/>
          <w:sz w:val="22"/>
          <w:szCs w:val="22"/>
          <w:lang w:val="en-US"/>
        </w:rPr>
        <w:t>II</w:t>
      </w:r>
      <w:r w:rsidRPr="00E11728">
        <w:rPr>
          <w:b/>
          <w:i/>
          <w:sz w:val="22"/>
          <w:szCs w:val="22"/>
        </w:rPr>
        <w:t xml:space="preserve"> полугодие.</w:t>
      </w:r>
      <w:r w:rsidRPr="00E11728">
        <w:rPr>
          <w:sz w:val="22"/>
          <w:szCs w:val="22"/>
        </w:rPr>
        <w:t xml:space="preserve"> Правильное, плавное слоговое чтение с элементами чтения целыми словами небольших текстов со всеми буквами алфавита. Соблюдение пауз, отделяющих одно предложение от другого. Продолжение работы над звуковой культурой речи, над словом, предложением и связной речью, начатой в букварный период. </w:t>
      </w:r>
    </w:p>
    <w:p w:rsidR="00E11728" w:rsidRPr="00E11728" w:rsidRDefault="00E11728" w:rsidP="00E1172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7D2157" w:rsidRDefault="007D2157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>
      <w:pPr>
        <w:rPr>
          <w:sz w:val="22"/>
          <w:szCs w:val="22"/>
        </w:rPr>
      </w:pPr>
    </w:p>
    <w:p w:rsidR="00E11728" w:rsidRDefault="00E11728" w:rsidP="00E1172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Учебно-тематическое планирование</w:t>
      </w:r>
    </w:p>
    <w:p w:rsidR="00E11728" w:rsidRDefault="00E11728" w:rsidP="00E11728">
      <w:pPr>
        <w:jc w:val="center"/>
        <w:rPr>
          <w:sz w:val="32"/>
          <w:szCs w:val="32"/>
          <w:u w:val="single"/>
        </w:rPr>
      </w:pPr>
      <w:r>
        <w:rPr>
          <w:sz w:val="32"/>
          <w:szCs w:val="32"/>
        </w:rPr>
        <w:t>по ___</w:t>
      </w:r>
      <w:r w:rsidRPr="001E1C89">
        <w:rPr>
          <w:b/>
          <w:sz w:val="32"/>
          <w:szCs w:val="32"/>
          <w:u w:val="single"/>
        </w:rPr>
        <w:t>литературному чтению</w:t>
      </w:r>
      <w:r w:rsidRPr="001E1C89">
        <w:rPr>
          <w:b/>
          <w:sz w:val="32"/>
          <w:szCs w:val="32"/>
        </w:rPr>
        <w:t>____</w:t>
      </w:r>
      <w:r>
        <w:rPr>
          <w:i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</w:t>
      </w:r>
    </w:p>
    <w:p w:rsidR="00E11728" w:rsidRDefault="00E11728" w:rsidP="00E11728">
      <w:pPr>
        <w:ind w:left="708" w:firstLine="708"/>
        <w:rPr>
          <w:sz w:val="32"/>
          <w:szCs w:val="32"/>
          <w:u w:val="single"/>
        </w:rPr>
      </w:pPr>
    </w:p>
    <w:p w:rsidR="00E11728" w:rsidRDefault="00E11728" w:rsidP="00E11728">
      <w:pPr>
        <w:ind w:left="708" w:firstLine="708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Класс</w:t>
      </w:r>
      <w:r>
        <w:rPr>
          <w:sz w:val="32"/>
          <w:szCs w:val="32"/>
        </w:rPr>
        <w:t>_</w:t>
      </w:r>
      <w:r w:rsidRPr="00517475">
        <w:rPr>
          <w:i/>
          <w:sz w:val="32"/>
          <w:szCs w:val="32"/>
          <w:u w:val="single"/>
        </w:rPr>
        <w:t>1</w:t>
      </w:r>
    </w:p>
    <w:p w:rsidR="00E11728" w:rsidRDefault="00E11728" w:rsidP="00E11728">
      <w:pPr>
        <w:ind w:left="708" w:firstLine="708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Учитель: Королёва Татьяна Михайловна</w:t>
      </w:r>
    </w:p>
    <w:p w:rsidR="00E11728" w:rsidRDefault="00E11728" w:rsidP="00E11728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E11728" w:rsidRDefault="00E11728" w:rsidP="00E11728">
      <w:pPr>
        <w:rPr>
          <w:i/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Учебных недель   </w:t>
      </w:r>
      <w:r>
        <w:rPr>
          <w:i/>
          <w:sz w:val="32"/>
          <w:szCs w:val="32"/>
          <w:u w:val="single"/>
        </w:rPr>
        <w:t>33</w:t>
      </w:r>
    </w:p>
    <w:p w:rsidR="00E11728" w:rsidRDefault="00E11728" w:rsidP="00E11728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Количество часов  </w:t>
      </w:r>
    </w:p>
    <w:p w:rsidR="00E11728" w:rsidRDefault="00E11728" w:rsidP="00E11728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>Всего_</w:t>
      </w:r>
      <w:r w:rsidRPr="00517475">
        <w:rPr>
          <w:i/>
          <w:sz w:val="32"/>
          <w:szCs w:val="32"/>
          <w:u w:val="single"/>
        </w:rPr>
        <w:t>66</w:t>
      </w:r>
      <w:r>
        <w:rPr>
          <w:sz w:val="32"/>
          <w:szCs w:val="32"/>
        </w:rPr>
        <w:t>_час; в неделю_</w:t>
      </w:r>
      <w:r w:rsidRPr="00517475">
        <w:rPr>
          <w:i/>
          <w:sz w:val="32"/>
          <w:szCs w:val="32"/>
          <w:u w:val="single"/>
        </w:rPr>
        <w:t>2</w:t>
      </w:r>
      <w:r>
        <w:rPr>
          <w:sz w:val="32"/>
          <w:szCs w:val="32"/>
        </w:rPr>
        <w:t>__час</w:t>
      </w:r>
    </w:p>
    <w:p w:rsidR="00E11728" w:rsidRDefault="00E11728" w:rsidP="00E11728">
      <w:pPr>
        <w:rPr>
          <w:i/>
          <w:sz w:val="32"/>
          <w:szCs w:val="32"/>
          <w:u w:val="single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E11728" w:rsidRDefault="00E11728" w:rsidP="00E11728">
      <w:pPr>
        <w:ind w:left="1410"/>
        <w:rPr>
          <w:i/>
          <w:sz w:val="28"/>
          <w:szCs w:val="28"/>
          <w:u w:val="single"/>
        </w:rPr>
      </w:pPr>
      <w:r>
        <w:rPr>
          <w:sz w:val="32"/>
          <w:szCs w:val="32"/>
        </w:rPr>
        <w:tab/>
        <w:t>Планирование составлено на основе</w:t>
      </w:r>
      <w:r w:rsidRPr="00E30312">
        <w:rPr>
          <w:i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программы «Перспектива ФГОС 2010». Литературное чтение</w:t>
      </w:r>
      <w:r>
        <w:rPr>
          <w:bCs/>
          <w:i/>
          <w:sz w:val="28"/>
          <w:szCs w:val="28"/>
          <w:u w:val="single"/>
        </w:rPr>
        <w:t xml:space="preserve">. – изд. – М.: Просвещение, </w:t>
      </w:r>
      <w:smartTag w:uri="urn:schemas-microsoft-com:office:smarttags" w:element="metricconverter">
        <w:smartTagPr>
          <w:attr w:name="ProductID" w:val="2007 г"/>
        </w:smartTagPr>
        <w:r>
          <w:rPr>
            <w:bCs/>
            <w:i/>
            <w:sz w:val="28"/>
            <w:szCs w:val="28"/>
            <w:u w:val="single"/>
          </w:rPr>
          <w:t>2007 г</w:t>
        </w:r>
      </w:smartTag>
      <w:r>
        <w:rPr>
          <w:bCs/>
          <w:i/>
          <w:sz w:val="28"/>
          <w:szCs w:val="28"/>
          <w:u w:val="single"/>
        </w:rPr>
        <w:t>.</w:t>
      </w:r>
      <w:r>
        <w:rPr>
          <w:i/>
          <w:sz w:val="28"/>
          <w:szCs w:val="28"/>
          <w:u w:val="single"/>
        </w:rPr>
        <w:t>.</w:t>
      </w:r>
      <w:r>
        <w:rPr>
          <w:i/>
          <w:sz w:val="28"/>
          <w:szCs w:val="28"/>
        </w:rPr>
        <w:tab/>
      </w:r>
    </w:p>
    <w:p w:rsidR="00E11728" w:rsidRDefault="00E11728" w:rsidP="00E11728">
      <w:pPr>
        <w:rPr>
          <w:sz w:val="32"/>
          <w:szCs w:val="32"/>
        </w:rPr>
      </w:pPr>
      <w:r>
        <w:rPr>
          <w:sz w:val="32"/>
          <w:szCs w:val="32"/>
        </w:rPr>
        <w:tab/>
      </w:r>
    </w:p>
    <w:p w:rsidR="00E11728" w:rsidRDefault="00E11728" w:rsidP="00E11728">
      <w:pPr>
        <w:ind w:left="1410"/>
        <w:rPr>
          <w:i/>
          <w:sz w:val="32"/>
          <w:szCs w:val="32"/>
          <w:u w:val="single"/>
        </w:rPr>
      </w:pPr>
      <w:r>
        <w:rPr>
          <w:sz w:val="32"/>
          <w:szCs w:val="32"/>
        </w:rPr>
        <w:tab/>
        <w:t xml:space="preserve">Учебник </w:t>
      </w:r>
      <w:r>
        <w:rPr>
          <w:i/>
          <w:sz w:val="32"/>
          <w:szCs w:val="32"/>
          <w:u w:val="single"/>
        </w:rPr>
        <w:t xml:space="preserve">   </w:t>
      </w:r>
      <w:r w:rsidRPr="00517475">
        <w:rPr>
          <w:sz w:val="32"/>
          <w:szCs w:val="32"/>
          <w:u w:val="single"/>
        </w:rPr>
        <w:t xml:space="preserve">_ </w:t>
      </w:r>
      <w:r w:rsidRPr="00517475">
        <w:rPr>
          <w:i/>
          <w:sz w:val="32"/>
          <w:szCs w:val="32"/>
          <w:u w:val="single"/>
        </w:rPr>
        <w:t xml:space="preserve">«Азбука» Л.Ф.Климанова, С.Г.Макеева </w:t>
      </w:r>
    </w:p>
    <w:p w:rsidR="00E11728" w:rsidRDefault="00E11728" w:rsidP="00E11728">
      <w:pPr>
        <w:ind w:left="1410"/>
        <w:rPr>
          <w:sz w:val="32"/>
          <w:szCs w:val="32"/>
        </w:rPr>
      </w:pPr>
      <w:r w:rsidRPr="00517475">
        <w:rPr>
          <w:i/>
          <w:sz w:val="32"/>
          <w:szCs w:val="32"/>
          <w:u w:val="single"/>
        </w:rPr>
        <w:t>«Литературное чтение» Л.Ф.Климанова, В.Г.Горецкий, Л.А.Виноградская</w:t>
      </w:r>
      <w:r>
        <w:rPr>
          <w:i/>
          <w:sz w:val="32"/>
          <w:szCs w:val="32"/>
        </w:rPr>
        <w:t xml:space="preserve"> </w:t>
      </w:r>
      <w:r>
        <w:rPr>
          <w:i/>
          <w:sz w:val="32"/>
          <w:szCs w:val="32"/>
          <w:u w:val="single"/>
        </w:rPr>
        <w:t>УМК «Перспектива»</w:t>
      </w:r>
      <w:r>
        <w:rPr>
          <w:sz w:val="32"/>
          <w:szCs w:val="32"/>
        </w:rPr>
        <w:t>_</w:t>
      </w:r>
    </w:p>
    <w:p w:rsidR="00E11728" w:rsidRPr="00E30312" w:rsidRDefault="00E11728" w:rsidP="00E11728">
      <w:pPr>
        <w:ind w:left="1410"/>
        <w:rPr>
          <w:sz w:val="32"/>
          <w:szCs w:val="32"/>
        </w:rPr>
      </w:pPr>
      <w:r w:rsidRPr="00B701A6">
        <w:rPr>
          <w:bCs/>
          <w:i/>
          <w:sz w:val="28"/>
          <w:szCs w:val="28"/>
          <w:u w:val="single"/>
        </w:rPr>
        <w:t xml:space="preserve"> </w:t>
      </w:r>
      <w:r>
        <w:rPr>
          <w:bCs/>
          <w:i/>
          <w:sz w:val="28"/>
          <w:szCs w:val="28"/>
          <w:u w:val="single"/>
        </w:rPr>
        <w:t>– изд. – М.: Просвещение, 2011г.</w:t>
      </w:r>
      <w:r>
        <w:rPr>
          <w:i/>
          <w:sz w:val="28"/>
          <w:szCs w:val="28"/>
          <w:u w:val="single"/>
        </w:rPr>
        <w:t>.</w:t>
      </w:r>
      <w:r>
        <w:rPr>
          <w:i/>
          <w:sz w:val="28"/>
          <w:szCs w:val="28"/>
        </w:rPr>
        <w:tab/>
      </w:r>
    </w:p>
    <w:p w:rsidR="00E11728" w:rsidRDefault="00E11728" w:rsidP="00E11728">
      <w:pPr>
        <w:ind w:left="1410"/>
        <w:rPr>
          <w:sz w:val="32"/>
          <w:szCs w:val="32"/>
        </w:rPr>
      </w:pPr>
    </w:p>
    <w:p w:rsidR="00E11728" w:rsidRDefault="00E11728" w:rsidP="00E11728">
      <w:pPr>
        <w:ind w:left="1410"/>
        <w:rPr>
          <w:sz w:val="32"/>
          <w:szCs w:val="32"/>
        </w:rPr>
      </w:pPr>
      <w:r>
        <w:rPr>
          <w:sz w:val="32"/>
          <w:szCs w:val="32"/>
        </w:rPr>
        <w:t xml:space="preserve">Дополнительная литература_ </w:t>
      </w:r>
      <w:r w:rsidRPr="00517475">
        <w:rPr>
          <w:i/>
          <w:sz w:val="32"/>
          <w:szCs w:val="32"/>
          <w:u w:val="single"/>
        </w:rPr>
        <w:t>«Читалочка»</w:t>
      </w:r>
      <w:r w:rsidRPr="00517475">
        <w:rPr>
          <w:sz w:val="32"/>
          <w:szCs w:val="32"/>
          <w:u w:val="single"/>
        </w:rPr>
        <w:t xml:space="preserve"> </w:t>
      </w:r>
      <w:r w:rsidRPr="00517475">
        <w:rPr>
          <w:i/>
          <w:sz w:val="32"/>
          <w:szCs w:val="32"/>
          <w:u w:val="single"/>
        </w:rPr>
        <w:t>Л.Ф.Климанова</w:t>
      </w:r>
      <w:r>
        <w:rPr>
          <w:i/>
          <w:sz w:val="32"/>
          <w:szCs w:val="32"/>
        </w:rPr>
        <w:t xml:space="preserve"> </w:t>
      </w:r>
      <w:r>
        <w:rPr>
          <w:sz w:val="32"/>
          <w:szCs w:val="32"/>
        </w:rPr>
        <w:t xml:space="preserve"> _____________________________________________________</w:t>
      </w:r>
    </w:p>
    <w:p w:rsidR="00E11728" w:rsidRDefault="00E11728" w:rsidP="00E11728">
      <w:pPr>
        <w:ind w:left="1410"/>
        <w:rPr>
          <w:sz w:val="32"/>
          <w:szCs w:val="32"/>
        </w:rPr>
      </w:pPr>
    </w:p>
    <w:p w:rsidR="00E11728" w:rsidRDefault="00E11728">
      <w:pPr>
        <w:rPr>
          <w:sz w:val="22"/>
          <w:szCs w:val="22"/>
        </w:rPr>
      </w:pPr>
    </w:p>
    <w:p w:rsidR="00827689" w:rsidRDefault="00827689">
      <w:pPr>
        <w:rPr>
          <w:sz w:val="22"/>
          <w:szCs w:val="22"/>
        </w:rPr>
      </w:pPr>
    </w:p>
    <w:p w:rsidR="00827689" w:rsidRDefault="00827689">
      <w:pPr>
        <w:rPr>
          <w:sz w:val="22"/>
          <w:szCs w:val="22"/>
        </w:rPr>
      </w:pPr>
    </w:p>
    <w:p w:rsidR="00827689" w:rsidRDefault="00827689">
      <w:pPr>
        <w:rPr>
          <w:sz w:val="22"/>
          <w:szCs w:val="22"/>
        </w:rPr>
      </w:pPr>
    </w:p>
    <w:p w:rsidR="00827689" w:rsidRDefault="00827689">
      <w:pPr>
        <w:rPr>
          <w:sz w:val="22"/>
          <w:szCs w:val="22"/>
        </w:rPr>
      </w:pPr>
    </w:p>
    <w:p w:rsidR="00827689" w:rsidRDefault="00827689">
      <w:pPr>
        <w:rPr>
          <w:sz w:val="22"/>
          <w:szCs w:val="22"/>
        </w:rPr>
      </w:pPr>
    </w:p>
    <w:p w:rsidR="00827689" w:rsidRDefault="00827689">
      <w:pPr>
        <w:rPr>
          <w:sz w:val="22"/>
          <w:szCs w:val="22"/>
        </w:rPr>
      </w:pPr>
    </w:p>
    <w:p w:rsidR="00827689" w:rsidRDefault="00827689">
      <w:pPr>
        <w:rPr>
          <w:sz w:val="22"/>
          <w:szCs w:val="22"/>
        </w:rPr>
      </w:pPr>
    </w:p>
    <w:p w:rsidR="00827689" w:rsidRDefault="00827689">
      <w:pPr>
        <w:rPr>
          <w:sz w:val="22"/>
          <w:szCs w:val="22"/>
        </w:rPr>
      </w:pPr>
    </w:p>
    <w:tbl>
      <w:tblPr>
        <w:tblW w:w="30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1770"/>
        <w:gridCol w:w="143"/>
        <w:gridCol w:w="694"/>
        <w:gridCol w:w="24"/>
        <w:gridCol w:w="2272"/>
        <w:gridCol w:w="359"/>
        <w:gridCol w:w="598"/>
        <w:gridCol w:w="120"/>
        <w:gridCol w:w="594"/>
        <w:gridCol w:w="3109"/>
        <w:gridCol w:w="239"/>
        <w:gridCol w:w="238"/>
        <w:gridCol w:w="3383"/>
        <w:gridCol w:w="148"/>
        <w:gridCol w:w="177"/>
        <w:gridCol w:w="753"/>
        <w:gridCol w:w="85"/>
        <w:gridCol w:w="605"/>
        <w:gridCol w:w="142"/>
        <w:gridCol w:w="4154"/>
        <w:gridCol w:w="5106"/>
        <w:gridCol w:w="5106"/>
      </w:tblGrid>
      <w:tr w:rsidR="00827689" w:rsidRPr="0014477F" w:rsidTr="00A425A4">
        <w:trPr>
          <w:gridAfter w:val="4"/>
          <w:wAfter w:w="14508" w:type="dxa"/>
          <w:trHeight w:val="840"/>
        </w:trPr>
        <w:tc>
          <w:tcPr>
            <w:tcW w:w="707" w:type="dxa"/>
            <w:vAlign w:val="center"/>
          </w:tcPr>
          <w:p w:rsidR="00827689" w:rsidRPr="0014477F" w:rsidRDefault="00827689" w:rsidP="007500BC">
            <w:pPr>
              <w:contextualSpacing/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lastRenderedPageBreak/>
              <w:t>№</w:t>
            </w:r>
          </w:p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1770" w:type="dxa"/>
            <w:vAlign w:val="center"/>
          </w:tcPr>
          <w:p w:rsidR="00827689" w:rsidRPr="0014477F" w:rsidRDefault="00827689" w:rsidP="007500BC">
            <w:pPr>
              <w:rPr>
                <w:b/>
              </w:rPr>
            </w:pPr>
            <w:r w:rsidRPr="0014477F">
              <w:rPr>
                <w:b/>
                <w:sz w:val="22"/>
                <w:szCs w:val="22"/>
                <w:lang w:val="en-US"/>
              </w:rPr>
              <w:t xml:space="preserve">      </w:t>
            </w:r>
            <w:r w:rsidRPr="0014477F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837" w:type="dxa"/>
            <w:gridSpan w:val="2"/>
            <w:vAlign w:val="center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  <w:lang w:val="en-US"/>
              </w:rPr>
              <w:t>Кол</w:t>
            </w:r>
            <w:r w:rsidRPr="0014477F">
              <w:rPr>
                <w:b/>
                <w:sz w:val="22"/>
                <w:szCs w:val="22"/>
              </w:rPr>
              <w:t>-во</w:t>
            </w:r>
          </w:p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  <w:lang w:val="en-US"/>
              </w:rPr>
              <w:t>ча</w:t>
            </w:r>
            <w:r w:rsidRPr="0014477F">
              <w:rPr>
                <w:b/>
                <w:sz w:val="22"/>
                <w:szCs w:val="22"/>
              </w:rPr>
              <w:t>с</w:t>
            </w:r>
          </w:p>
        </w:tc>
        <w:tc>
          <w:tcPr>
            <w:tcW w:w="2296" w:type="dxa"/>
            <w:gridSpan w:val="2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Виды учебной деятельности</w:t>
            </w:r>
          </w:p>
        </w:tc>
        <w:tc>
          <w:tcPr>
            <w:tcW w:w="957" w:type="dxa"/>
            <w:gridSpan w:val="2"/>
            <w:vAlign w:val="center"/>
          </w:tcPr>
          <w:p w:rsidR="00827689" w:rsidRPr="0014477F" w:rsidRDefault="00827689" w:rsidP="007500BC">
            <w:pPr>
              <w:jc w:val="center"/>
              <w:rPr>
                <w:b/>
                <w:lang w:val="en-US"/>
              </w:rPr>
            </w:pPr>
            <w:r w:rsidRPr="0014477F">
              <w:rPr>
                <w:b/>
                <w:sz w:val="22"/>
                <w:szCs w:val="22"/>
                <w:lang w:val="en-US"/>
              </w:rPr>
              <w:t>Тип урока</w:t>
            </w:r>
          </w:p>
        </w:tc>
        <w:tc>
          <w:tcPr>
            <w:tcW w:w="3823" w:type="dxa"/>
            <w:gridSpan w:val="3"/>
            <w:vAlign w:val="center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Универсальные учебные действия</w:t>
            </w:r>
          </w:p>
        </w:tc>
        <w:tc>
          <w:tcPr>
            <w:tcW w:w="3860" w:type="dxa"/>
            <w:gridSpan w:val="3"/>
            <w:vAlign w:val="center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Планируемые результаты</w:t>
            </w:r>
          </w:p>
        </w:tc>
        <w:tc>
          <w:tcPr>
            <w:tcW w:w="1078" w:type="dxa"/>
            <w:gridSpan w:val="3"/>
            <w:vAlign w:val="center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Дата</w:t>
            </w:r>
          </w:p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план.</w:t>
            </w:r>
          </w:p>
        </w:tc>
        <w:tc>
          <w:tcPr>
            <w:tcW w:w="690" w:type="dxa"/>
            <w:gridSpan w:val="2"/>
            <w:vAlign w:val="center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Дата</w:t>
            </w:r>
          </w:p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факт.</w:t>
            </w:r>
          </w:p>
        </w:tc>
      </w:tr>
      <w:tr w:rsidR="00827689" w:rsidRPr="0014477F" w:rsidTr="00827689">
        <w:trPr>
          <w:trHeight w:val="510"/>
        </w:trPr>
        <w:tc>
          <w:tcPr>
            <w:tcW w:w="15328" w:type="dxa"/>
            <w:gridSpan w:val="17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  <w:lang w:val="en-US"/>
              </w:rPr>
              <w:t xml:space="preserve">                                                     </w:t>
            </w:r>
            <w:r w:rsidRPr="0014477F">
              <w:rPr>
                <w:b/>
                <w:sz w:val="22"/>
                <w:szCs w:val="22"/>
              </w:rPr>
              <w:t>Подготовительный этап  - 11 ч.</w:t>
            </w:r>
          </w:p>
        </w:tc>
        <w:tc>
          <w:tcPr>
            <w:tcW w:w="4986" w:type="dxa"/>
            <w:gridSpan w:val="4"/>
          </w:tcPr>
          <w:p w:rsidR="00827689" w:rsidRPr="0014477F" w:rsidRDefault="00827689" w:rsidP="007500B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06" w:type="dxa"/>
          </w:tcPr>
          <w:p w:rsidR="00827689" w:rsidRPr="0014477F" w:rsidRDefault="00827689" w:rsidP="007500B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06" w:type="dxa"/>
          </w:tcPr>
          <w:p w:rsidR="00827689" w:rsidRPr="0014477F" w:rsidRDefault="00827689" w:rsidP="007500BC">
            <w:pPr>
              <w:jc w:val="center"/>
              <w:rPr>
                <w:b/>
                <w:lang w:val="en-US"/>
              </w:rPr>
            </w:pPr>
          </w:p>
        </w:tc>
      </w:tr>
      <w:tr w:rsidR="00827689" w:rsidRPr="0014477F" w:rsidTr="00A425A4">
        <w:trPr>
          <w:gridAfter w:val="4"/>
          <w:wAfter w:w="14508" w:type="dxa"/>
          <w:trHeight w:val="510"/>
        </w:trPr>
        <w:tc>
          <w:tcPr>
            <w:tcW w:w="707" w:type="dxa"/>
          </w:tcPr>
          <w:p w:rsidR="00827689" w:rsidRPr="0014477F" w:rsidRDefault="00827689" w:rsidP="00827689">
            <w:pPr>
              <w:numPr>
                <w:ilvl w:val="0"/>
                <w:numId w:val="10"/>
              </w:numPr>
            </w:pP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pPr>
              <w:contextualSpacing/>
              <w:jc w:val="both"/>
            </w:pPr>
            <w:r w:rsidRPr="0014477F">
              <w:rPr>
                <w:bCs/>
                <w:sz w:val="22"/>
                <w:szCs w:val="22"/>
              </w:rPr>
              <w:t>«Давайте знакомиться!»</w:t>
            </w:r>
            <w:r w:rsidRPr="0014477F">
              <w:rPr>
                <w:sz w:val="22"/>
                <w:szCs w:val="22"/>
              </w:rPr>
              <w:t xml:space="preserve"> </w:t>
            </w:r>
          </w:p>
          <w:p w:rsidR="00827689" w:rsidRPr="0014477F" w:rsidRDefault="00827689" w:rsidP="007500BC">
            <w:pPr>
              <w:contextualSpacing/>
              <w:jc w:val="both"/>
            </w:pPr>
            <w:r w:rsidRPr="0014477F">
              <w:rPr>
                <w:bCs/>
                <w:sz w:val="22"/>
                <w:szCs w:val="22"/>
              </w:rPr>
              <w:t>«Мы —</w:t>
            </w:r>
            <w:r w:rsidRPr="0014477F">
              <w:rPr>
                <w:bCs/>
                <w:sz w:val="22"/>
                <w:szCs w:val="22"/>
                <w:lang w:val="en-US"/>
              </w:rPr>
              <w:t> </w:t>
            </w:r>
            <w:r w:rsidRPr="0014477F">
              <w:rPr>
                <w:bCs/>
                <w:sz w:val="22"/>
                <w:szCs w:val="22"/>
              </w:rPr>
              <w:t xml:space="preserve"> хорошие друзья».  </w:t>
            </w:r>
          </w:p>
          <w:p w:rsidR="00827689" w:rsidRPr="0014477F" w:rsidRDefault="00827689" w:rsidP="007500BC"/>
        </w:tc>
        <w:tc>
          <w:tcPr>
            <w:tcW w:w="694" w:type="dxa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96" w:type="dxa"/>
            <w:gridSpan w:val="2"/>
          </w:tcPr>
          <w:p w:rsidR="00827689" w:rsidRPr="0014477F" w:rsidRDefault="00827689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</w:rPr>
              <w:t xml:space="preserve">Введение понятия «общение». Цель и результат речевого общения. Приветствие. Знакомство. </w:t>
            </w:r>
          </w:p>
          <w:p w:rsidR="00827689" w:rsidRPr="0014477F" w:rsidRDefault="00827689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</w:rPr>
              <w:t>С. 3-9</w:t>
            </w:r>
          </w:p>
          <w:p w:rsidR="00827689" w:rsidRPr="0014477F" w:rsidRDefault="00827689" w:rsidP="007500BC">
            <w:pPr>
              <w:rPr>
                <w:lang w:val="en-US"/>
              </w:rPr>
            </w:pP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942" w:type="dxa"/>
            <w:gridSpan w:val="3"/>
          </w:tcPr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Осознание  восприятия человека человеком (в частности, осознание себя и окружающих) в процессе вербального и невербального общения.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Освоение способов общения.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Осмысление процесса, форм и способов общения. Осмысление общения как способа получения и передачи информации.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Формирование конструктивных способов взаимодействия с окружающими людьми посредством общения.</w:t>
            </w:r>
          </w:p>
        </w:tc>
        <w:tc>
          <w:tcPr>
            <w:tcW w:w="3769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 xml:space="preserve"> Знание понятия «общение»; умение общаться; умение различать цель и результат общения; умение ориентироваться на листе и писать в рабочей полосе; умение штриховать, обводить по контуру; словесно определять размер изображённых предметов; классифицировать предметы.</w:t>
            </w:r>
          </w:p>
        </w:tc>
        <w:tc>
          <w:tcPr>
            <w:tcW w:w="930" w:type="dxa"/>
            <w:gridSpan w:val="2"/>
          </w:tcPr>
          <w:p w:rsidR="00827689" w:rsidRPr="0014477F" w:rsidRDefault="000D40D2" w:rsidP="007500BC">
            <w:r>
              <w:t>1.09</w:t>
            </w:r>
          </w:p>
        </w:tc>
        <w:tc>
          <w:tcPr>
            <w:tcW w:w="690" w:type="dxa"/>
            <w:gridSpan w:val="2"/>
          </w:tcPr>
          <w:p w:rsidR="00827689" w:rsidRPr="0014477F" w:rsidRDefault="00827689" w:rsidP="007500BC"/>
        </w:tc>
      </w:tr>
      <w:tr w:rsidR="00827689" w:rsidRPr="0014477F" w:rsidTr="00A425A4">
        <w:trPr>
          <w:gridAfter w:val="4"/>
          <w:wAfter w:w="14508" w:type="dxa"/>
          <w:trHeight w:val="510"/>
        </w:trPr>
        <w:tc>
          <w:tcPr>
            <w:tcW w:w="707" w:type="dxa"/>
          </w:tcPr>
          <w:p w:rsidR="00827689" w:rsidRPr="0014477F" w:rsidRDefault="00827689" w:rsidP="00827689">
            <w:pPr>
              <w:numPr>
                <w:ilvl w:val="0"/>
                <w:numId w:val="10"/>
              </w:numPr>
            </w:pP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 xml:space="preserve">«Слово в общении». «Жест и его значение». </w:t>
            </w:r>
          </w:p>
          <w:p w:rsidR="00827689" w:rsidRPr="0014477F" w:rsidRDefault="00827689" w:rsidP="007500BC">
            <w:pPr>
              <w:rPr>
                <w:bCs/>
              </w:rPr>
            </w:pPr>
            <w:r w:rsidRPr="0014477F">
              <w:rPr>
                <w:bCs/>
                <w:sz w:val="22"/>
                <w:szCs w:val="22"/>
              </w:rPr>
              <w:t>«Страшный зверь».</w:t>
            </w:r>
            <w:r w:rsidRPr="0014477F">
              <w:rPr>
                <w:sz w:val="22"/>
                <w:szCs w:val="22"/>
              </w:rPr>
              <w:t xml:space="preserve"> </w:t>
            </w:r>
            <w:r w:rsidRPr="0014477F">
              <w:rPr>
                <w:bCs/>
                <w:sz w:val="22"/>
                <w:szCs w:val="22"/>
              </w:rPr>
              <w:t>«В мире природы». «Понимаем ли мы язык животных?».</w:t>
            </w:r>
          </w:p>
          <w:p w:rsidR="00827689" w:rsidRPr="0014477F" w:rsidRDefault="00827689" w:rsidP="007500BC"/>
        </w:tc>
        <w:tc>
          <w:tcPr>
            <w:tcW w:w="694" w:type="dxa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96" w:type="dxa"/>
            <w:gridSpan w:val="2"/>
          </w:tcPr>
          <w:p w:rsidR="00827689" w:rsidRPr="0014477F" w:rsidRDefault="00827689" w:rsidP="007500BC">
            <w:r w:rsidRPr="0014477F">
              <w:rPr>
                <w:b/>
                <w:bCs/>
                <w:sz w:val="22"/>
                <w:szCs w:val="22"/>
              </w:rPr>
              <w:t xml:space="preserve"> </w:t>
            </w:r>
            <w:r w:rsidRPr="0014477F">
              <w:rPr>
                <w:sz w:val="22"/>
                <w:szCs w:val="22"/>
              </w:rPr>
              <w:t>Культура общения. Слова-названия конкретных предметов и слова обобщающего характера (юла — игрушка).</w:t>
            </w:r>
          </w:p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>С. 10-15</w:t>
            </w: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942" w:type="dxa"/>
            <w:gridSpan w:val="3"/>
          </w:tcPr>
          <w:p w:rsidR="00827689" w:rsidRPr="0014477F" w:rsidRDefault="00827689" w:rsidP="007500BC">
            <w:pPr>
              <w:tabs>
                <w:tab w:val="left" w:pos="1080"/>
              </w:tabs>
            </w:pPr>
            <w:r w:rsidRPr="0014477F">
              <w:rPr>
                <w:b/>
                <w:bCs/>
                <w:sz w:val="22"/>
                <w:szCs w:val="22"/>
              </w:rPr>
              <w:t xml:space="preserve"> </w:t>
            </w:r>
            <w:r w:rsidR="0014477F">
              <w:rPr>
                <w:b/>
                <w:sz w:val="22"/>
                <w:szCs w:val="22"/>
              </w:rPr>
              <w:t>Л</w:t>
            </w:r>
            <w:r w:rsidR="0014477F" w:rsidRPr="003C5492">
              <w:rPr>
                <w:b/>
                <w:i/>
                <w:sz w:val="22"/>
                <w:szCs w:val="22"/>
                <w:u w:val="single"/>
              </w:rPr>
              <w:t>ичностные</w:t>
            </w:r>
            <w:r w:rsidRPr="0014477F">
              <w:rPr>
                <w:b/>
                <w:sz w:val="22"/>
                <w:szCs w:val="22"/>
              </w:rPr>
              <w:t xml:space="preserve"> </w:t>
            </w:r>
            <w:r w:rsidRPr="0014477F">
              <w:rPr>
                <w:sz w:val="22"/>
                <w:szCs w:val="22"/>
              </w:rPr>
              <w:t>- обучение навыкам общения и взаимодействия с одноклассниками, учителем</w:t>
            </w:r>
          </w:p>
          <w:p w:rsidR="00827689" w:rsidRPr="0014477F" w:rsidRDefault="00827689" w:rsidP="007500BC">
            <w:r w:rsidRPr="0014477F">
              <w:rPr>
                <w:b/>
                <w:sz w:val="22"/>
                <w:szCs w:val="22"/>
              </w:rPr>
              <w:t>Р</w:t>
            </w:r>
            <w:r w:rsidRPr="003C5492">
              <w:rPr>
                <w:b/>
                <w:i/>
                <w:sz w:val="22"/>
                <w:szCs w:val="22"/>
                <w:u w:val="single"/>
              </w:rPr>
              <w:t>егулятивные</w:t>
            </w:r>
            <w:r w:rsidRPr="0014477F">
              <w:rPr>
                <w:sz w:val="22"/>
                <w:szCs w:val="22"/>
              </w:rPr>
              <w:t xml:space="preserve"> – организация рабочего места, выполнение правил поведения в школе, пользования школьными принадлежностями.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14477F">
              <w:rPr>
                <w:sz w:val="22"/>
                <w:szCs w:val="22"/>
              </w:rPr>
              <w:t xml:space="preserve"> – обращаться к учителю, поднимать руку, общение с товарищами.</w:t>
            </w:r>
          </w:p>
          <w:p w:rsidR="00827689" w:rsidRPr="0014477F" w:rsidRDefault="00827689" w:rsidP="007500BC">
            <w:pPr>
              <w:tabs>
                <w:tab w:val="left" w:pos="1080"/>
              </w:tabs>
            </w:pPr>
            <w:r w:rsidRPr="003C5492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sz w:val="22"/>
                <w:szCs w:val="22"/>
              </w:rPr>
              <w:t xml:space="preserve"> – познакомиться с понятием «предложение», его графическим изображением – схемой.</w:t>
            </w:r>
          </w:p>
        </w:tc>
        <w:tc>
          <w:tcPr>
            <w:tcW w:w="3769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 xml:space="preserve">Знание понятия «жест» и его значения; умение различать многозначность жеста; умение использовать жесты в речевом общении; умение высказывать своё мнение; умение сравнивать;   </w:t>
            </w:r>
          </w:p>
        </w:tc>
        <w:tc>
          <w:tcPr>
            <w:tcW w:w="930" w:type="dxa"/>
            <w:gridSpan w:val="2"/>
          </w:tcPr>
          <w:p w:rsidR="00827689" w:rsidRPr="0014477F" w:rsidRDefault="000D40D2" w:rsidP="007500BC">
            <w:r>
              <w:t>3.09</w:t>
            </w:r>
          </w:p>
        </w:tc>
        <w:tc>
          <w:tcPr>
            <w:tcW w:w="690" w:type="dxa"/>
            <w:gridSpan w:val="2"/>
          </w:tcPr>
          <w:p w:rsidR="00827689" w:rsidRPr="0014477F" w:rsidRDefault="00827689" w:rsidP="007500BC"/>
        </w:tc>
      </w:tr>
      <w:tr w:rsidR="00827689" w:rsidRPr="0014477F" w:rsidTr="00A425A4">
        <w:trPr>
          <w:gridAfter w:val="4"/>
          <w:wAfter w:w="14508" w:type="dxa"/>
          <w:trHeight w:val="176"/>
        </w:trPr>
        <w:tc>
          <w:tcPr>
            <w:tcW w:w="707" w:type="dxa"/>
          </w:tcPr>
          <w:p w:rsidR="00827689" w:rsidRPr="0014477F" w:rsidRDefault="00827689" w:rsidP="00827689">
            <w:pPr>
              <w:numPr>
                <w:ilvl w:val="0"/>
                <w:numId w:val="10"/>
              </w:numPr>
            </w:pP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pPr>
              <w:contextualSpacing/>
              <w:jc w:val="both"/>
            </w:pPr>
            <w:r w:rsidRPr="0014477F">
              <w:rPr>
                <w:bCs/>
                <w:sz w:val="22"/>
                <w:szCs w:val="22"/>
              </w:rPr>
              <w:t xml:space="preserve">«Мы пришли в театр». «Кто разговаривает в сказках?».  </w:t>
            </w:r>
          </w:p>
          <w:p w:rsidR="00827689" w:rsidRPr="0014477F" w:rsidRDefault="00827689" w:rsidP="007500BC">
            <w:pPr>
              <w:rPr>
                <w:bCs/>
              </w:rPr>
            </w:pPr>
            <w:r w:rsidRPr="0014477F">
              <w:rPr>
                <w:bCs/>
                <w:sz w:val="22"/>
                <w:szCs w:val="22"/>
              </w:rPr>
              <w:t xml:space="preserve"> «О чем рассказал </w:t>
            </w:r>
            <w:r w:rsidRPr="0014477F">
              <w:rPr>
                <w:bCs/>
                <w:sz w:val="22"/>
                <w:szCs w:val="22"/>
              </w:rPr>
              <w:lastRenderedPageBreak/>
              <w:t>Гулливер?». «Слова или предметы?».</w:t>
            </w:r>
          </w:p>
          <w:p w:rsidR="00827689" w:rsidRPr="0014477F" w:rsidRDefault="00827689" w:rsidP="007500BC"/>
        </w:tc>
        <w:tc>
          <w:tcPr>
            <w:tcW w:w="694" w:type="dxa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2296" w:type="dxa"/>
            <w:gridSpan w:val="2"/>
          </w:tcPr>
          <w:p w:rsidR="00827689" w:rsidRPr="0014477F" w:rsidRDefault="00827689" w:rsidP="007500BC">
            <w:pPr>
              <w:contextualSpacing/>
            </w:pPr>
            <w:r w:rsidRPr="0014477F">
              <w:rPr>
                <w:sz w:val="22"/>
                <w:szCs w:val="22"/>
              </w:rPr>
              <w:t xml:space="preserve">Мимика и её роль в общении. Устные рассказы по мотивам известных сказок. Наблюдение над </w:t>
            </w:r>
            <w:r w:rsidRPr="0014477F">
              <w:rPr>
                <w:sz w:val="22"/>
                <w:szCs w:val="22"/>
              </w:rPr>
              <w:lastRenderedPageBreak/>
              <w:t>жестами и мимикой героев сказок. Словесное рисование.</w:t>
            </w:r>
          </w:p>
          <w:p w:rsidR="00827689" w:rsidRPr="0014477F" w:rsidRDefault="00827689" w:rsidP="007500BC">
            <w:pPr>
              <w:contextualSpacing/>
            </w:pPr>
            <w:r w:rsidRPr="0014477F">
              <w:rPr>
                <w:b/>
                <w:sz w:val="22"/>
                <w:szCs w:val="22"/>
              </w:rPr>
              <w:t xml:space="preserve">Вн.чт. </w:t>
            </w:r>
            <w:r w:rsidRPr="0014477F">
              <w:rPr>
                <w:sz w:val="22"/>
                <w:szCs w:val="22"/>
              </w:rPr>
              <w:t>«Авторские сказки» с.16-19</w:t>
            </w:r>
          </w:p>
          <w:p w:rsidR="00827689" w:rsidRPr="0014477F" w:rsidRDefault="00827689" w:rsidP="007500BC"/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942" w:type="dxa"/>
            <w:gridSpan w:val="3"/>
          </w:tcPr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Осознание  восприятия человека человеком (в частности, осознание себя и окружающих) в процессе вербального и невербального общения.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lastRenderedPageBreak/>
              <w:t>Регулятивные:</w:t>
            </w:r>
            <w:r w:rsidRPr="0014477F">
              <w:rPr>
                <w:sz w:val="22"/>
                <w:szCs w:val="22"/>
              </w:rPr>
              <w:t xml:space="preserve"> Освоение способов общения.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Осмысление процесса, форм и способов общения. Осмысление общения как способа получения и передачи информации.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Формирование конструктивных способов взаимодействия с окружающими людьми посредством общения.</w:t>
            </w:r>
          </w:p>
        </w:tc>
        <w:tc>
          <w:tcPr>
            <w:tcW w:w="3769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lastRenderedPageBreak/>
              <w:t xml:space="preserve">Умение читать выражение лица героев сказок; умение рассказывать сказки, истории, сопровождаемые уместными жестами, соответствующей мимикой и </w:t>
            </w:r>
            <w:r w:rsidRPr="0014477F">
              <w:rPr>
                <w:sz w:val="22"/>
                <w:szCs w:val="22"/>
              </w:rPr>
              <w:lastRenderedPageBreak/>
              <w:t xml:space="preserve">интонацией; знание понятия «бордюр </w:t>
            </w:r>
          </w:p>
        </w:tc>
        <w:tc>
          <w:tcPr>
            <w:tcW w:w="930" w:type="dxa"/>
            <w:gridSpan w:val="2"/>
          </w:tcPr>
          <w:p w:rsidR="00827689" w:rsidRPr="0014477F" w:rsidRDefault="000C71A5" w:rsidP="007500BC">
            <w:r>
              <w:lastRenderedPageBreak/>
              <w:t>8.09</w:t>
            </w:r>
          </w:p>
        </w:tc>
        <w:tc>
          <w:tcPr>
            <w:tcW w:w="690" w:type="dxa"/>
            <w:gridSpan w:val="2"/>
          </w:tcPr>
          <w:p w:rsidR="00827689" w:rsidRPr="0014477F" w:rsidRDefault="00827689" w:rsidP="007500BC"/>
        </w:tc>
      </w:tr>
      <w:tr w:rsidR="00827689" w:rsidRPr="0014477F" w:rsidTr="00A425A4">
        <w:trPr>
          <w:gridAfter w:val="4"/>
          <w:wAfter w:w="14508" w:type="dxa"/>
          <w:trHeight w:val="510"/>
        </w:trPr>
        <w:tc>
          <w:tcPr>
            <w:tcW w:w="707" w:type="dxa"/>
          </w:tcPr>
          <w:p w:rsidR="00827689" w:rsidRPr="0014477F" w:rsidRDefault="00827689" w:rsidP="00827689">
            <w:pPr>
              <w:numPr>
                <w:ilvl w:val="0"/>
                <w:numId w:val="10"/>
              </w:numPr>
            </w:pP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pPr>
              <w:ind w:firstLine="708"/>
            </w:pPr>
            <w:r w:rsidRPr="0014477F">
              <w:rPr>
                <w:bCs/>
                <w:sz w:val="22"/>
                <w:szCs w:val="22"/>
              </w:rPr>
              <w:t>«Как понять животных»</w:t>
            </w:r>
            <w:r w:rsidRPr="0014477F">
              <w:rPr>
                <w:sz w:val="22"/>
                <w:szCs w:val="22"/>
              </w:rPr>
              <w:t xml:space="preserve"> </w:t>
            </w:r>
          </w:p>
        </w:tc>
        <w:tc>
          <w:tcPr>
            <w:tcW w:w="694" w:type="dxa"/>
          </w:tcPr>
          <w:p w:rsidR="00827689" w:rsidRPr="0014477F" w:rsidRDefault="00827689" w:rsidP="007500BC">
            <w:pPr>
              <w:ind w:firstLine="708"/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2296" w:type="dxa"/>
            <w:gridSpan w:val="2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>Подготовка к осмыслению письменной речи: использование посредников (предметов, меток, символов, знаков</w:t>
            </w:r>
          </w:p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</w:rPr>
              <w:t>С. 20-25</w:t>
            </w: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942" w:type="dxa"/>
            <w:gridSpan w:val="3"/>
          </w:tcPr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Осознание  восприятия человека человеком (в частности, осознание себя и окружающих) в процессе вербального и невербального общения.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Освоение способов общения.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b/>
                <w:sz w:val="22"/>
                <w:szCs w:val="22"/>
              </w:rPr>
              <w:t>:</w:t>
            </w:r>
            <w:r w:rsidRPr="0014477F">
              <w:rPr>
                <w:sz w:val="22"/>
                <w:szCs w:val="22"/>
              </w:rPr>
              <w:t xml:space="preserve"> Осмысление процесса, форм и способов общения. Осмысление общения как способа получения и передачи информации.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Формирование конструктивных способов взаимодействия с окружающими людьми посредством общения.</w:t>
            </w:r>
          </w:p>
        </w:tc>
        <w:tc>
          <w:tcPr>
            <w:tcW w:w="3769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 xml:space="preserve">Знание способов общения; возможных посредников общения; умение общаться;  </w:t>
            </w:r>
          </w:p>
        </w:tc>
        <w:tc>
          <w:tcPr>
            <w:tcW w:w="930" w:type="dxa"/>
            <w:gridSpan w:val="2"/>
          </w:tcPr>
          <w:p w:rsidR="00827689" w:rsidRPr="0014477F" w:rsidRDefault="000C71A5" w:rsidP="007500BC">
            <w:r>
              <w:t>10.09</w:t>
            </w:r>
          </w:p>
        </w:tc>
        <w:tc>
          <w:tcPr>
            <w:tcW w:w="690" w:type="dxa"/>
            <w:gridSpan w:val="2"/>
          </w:tcPr>
          <w:p w:rsidR="00827689" w:rsidRPr="0014477F" w:rsidRDefault="00827689" w:rsidP="007500BC"/>
        </w:tc>
      </w:tr>
      <w:tr w:rsidR="00827689" w:rsidRPr="0014477F" w:rsidTr="00A425A4">
        <w:trPr>
          <w:gridAfter w:val="4"/>
          <w:wAfter w:w="14508" w:type="dxa"/>
          <w:trHeight w:val="510"/>
        </w:trPr>
        <w:tc>
          <w:tcPr>
            <w:tcW w:w="707" w:type="dxa"/>
          </w:tcPr>
          <w:p w:rsidR="00827689" w:rsidRPr="0014477F" w:rsidRDefault="00827689" w:rsidP="00827689">
            <w:pPr>
              <w:numPr>
                <w:ilvl w:val="0"/>
                <w:numId w:val="10"/>
              </w:numPr>
            </w:pP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 xml:space="preserve"> «Слова и предметы»,«Знаки на дорогах». </w:t>
            </w:r>
          </w:p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>«Условные знаки в городе и дома».</w:t>
            </w:r>
            <w:r w:rsidRPr="0014477F">
              <w:rPr>
                <w:sz w:val="22"/>
                <w:szCs w:val="22"/>
              </w:rPr>
              <w:t xml:space="preserve"> </w:t>
            </w:r>
          </w:p>
        </w:tc>
        <w:tc>
          <w:tcPr>
            <w:tcW w:w="694" w:type="dxa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96" w:type="dxa"/>
            <w:gridSpan w:val="2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>Практическое представление о знаке и его значении; подготовка к осмыслению слова как двусторонней единице языка (звучание и значение). Кому адресованы знаки? «Чтение» знаков (извлечение смысла значения знаков). С.26-29</w:t>
            </w:r>
          </w:p>
          <w:p w:rsidR="00827689" w:rsidRPr="0014477F" w:rsidRDefault="00827689" w:rsidP="007500BC"/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942" w:type="dxa"/>
            <w:gridSpan w:val="3"/>
          </w:tcPr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Осознание  восприятия человека человеком (в частности, осознание себя и окружающих) в процессе вербального и невербального общения.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Освоение способов общения.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Осмысление процесса, форм и способов общения. Осмысление общения как способа получения и передачи информации.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14477F">
              <w:rPr>
                <w:b/>
                <w:sz w:val="22"/>
                <w:szCs w:val="22"/>
              </w:rPr>
              <w:t>:</w:t>
            </w:r>
            <w:r w:rsidRPr="0014477F">
              <w:rPr>
                <w:sz w:val="22"/>
                <w:szCs w:val="22"/>
              </w:rPr>
              <w:t xml:space="preserve"> Формирование конструктивных способов взаимодействия с окружающими </w:t>
            </w:r>
            <w:r w:rsidRPr="0014477F">
              <w:rPr>
                <w:sz w:val="22"/>
                <w:szCs w:val="22"/>
              </w:rPr>
              <w:lastRenderedPageBreak/>
              <w:t>людьми посредством общения.</w:t>
            </w:r>
          </w:p>
        </w:tc>
        <w:tc>
          <w:tcPr>
            <w:tcW w:w="3769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lastRenderedPageBreak/>
              <w:t xml:space="preserve">Знание понятия «знак»; знание элементарных правил дорожного движения; умение читать знаки;  </w:t>
            </w:r>
          </w:p>
        </w:tc>
        <w:tc>
          <w:tcPr>
            <w:tcW w:w="930" w:type="dxa"/>
            <w:gridSpan w:val="2"/>
          </w:tcPr>
          <w:p w:rsidR="00827689" w:rsidRPr="0014477F" w:rsidRDefault="007500BC" w:rsidP="007500BC">
            <w:r>
              <w:t>15.09</w:t>
            </w:r>
          </w:p>
        </w:tc>
        <w:tc>
          <w:tcPr>
            <w:tcW w:w="690" w:type="dxa"/>
            <w:gridSpan w:val="2"/>
          </w:tcPr>
          <w:p w:rsidR="00827689" w:rsidRPr="0014477F" w:rsidRDefault="00827689" w:rsidP="007500BC"/>
        </w:tc>
      </w:tr>
      <w:tr w:rsidR="00827689" w:rsidRPr="0014477F" w:rsidTr="00A425A4">
        <w:trPr>
          <w:gridAfter w:val="4"/>
          <w:wAfter w:w="14508" w:type="dxa"/>
          <w:trHeight w:val="510"/>
        </w:trPr>
        <w:tc>
          <w:tcPr>
            <w:tcW w:w="707" w:type="dxa"/>
          </w:tcPr>
          <w:p w:rsidR="00827689" w:rsidRPr="0014477F" w:rsidRDefault="00827689" w:rsidP="00827689">
            <w:pPr>
              <w:numPr>
                <w:ilvl w:val="0"/>
                <w:numId w:val="10"/>
              </w:numPr>
            </w:pP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pPr>
              <w:contextualSpacing/>
              <w:jc w:val="both"/>
            </w:pPr>
            <w:r w:rsidRPr="0014477F">
              <w:rPr>
                <w:bCs/>
                <w:sz w:val="22"/>
                <w:szCs w:val="22"/>
              </w:rPr>
              <w:t xml:space="preserve">«Путешествие по цветочному городу». </w:t>
            </w:r>
          </w:p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 xml:space="preserve"> «Не быть равнодушным». «Знаки в лесу и в парке».</w:t>
            </w:r>
            <w:r w:rsidRPr="0014477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4" w:type="dxa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96" w:type="dxa"/>
            <w:gridSpan w:val="2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>Условные знаки в городе. Составление сообщений с использованием знаков. «Чтение» знаков. Знаки по охране природы. «Чтение» знаков, т.</w:t>
            </w:r>
            <w:r w:rsidRPr="0014477F">
              <w:rPr>
                <w:sz w:val="22"/>
                <w:szCs w:val="22"/>
                <w:lang w:val="en-US"/>
              </w:rPr>
              <w:t> </w:t>
            </w:r>
            <w:r w:rsidRPr="0014477F">
              <w:rPr>
                <w:sz w:val="22"/>
                <w:szCs w:val="22"/>
              </w:rPr>
              <w:t>е. осмысление их значения. Логические упражнения. Устные рассказы.</w:t>
            </w:r>
          </w:p>
          <w:p w:rsidR="00827689" w:rsidRPr="0014477F" w:rsidRDefault="00827689" w:rsidP="007500BC">
            <w:r w:rsidRPr="0014477F">
              <w:rPr>
                <w:b/>
                <w:sz w:val="22"/>
                <w:szCs w:val="22"/>
              </w:rPr>
              <w:t xml:space="preserve"> Вн.чт.</w:t>
            </w:r>
            <w:r w:rsidRPr="0014477F">
              <w:rPr>
                <w:sz w:val="22"/>
                <w:szCs w:val="22"/>
              </w:rPr>
              <w:t xml:space="preserve"> «Произведения Н.Носова».</w:t>
            </w:r>
          </w:p>
          <w:p w:rsidR="00827689" w:rsidRPr="0014477F" w:rsidRDefault="00827689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</w:rPr>
              <w:t>с.30-36</w:t>
            </w:r>
          </w:p>
          <w:p w:rsidR="00827689" w:rsidRPr="0014477F" w:rsidRDefault="00827689" w:rsidP="007500BC"/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942" w:type="dxa"/>
            <w:gridSpan w:val="3"/>
          </w:tcPr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Осознание  восприятия человека человеком (в частности, осознание себя и окружающих) в процессе вербального и невербального общения.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Освоение способов общения.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Осмысление процесса, форм и способов общения. Осмысление общения как способа получения и передачи информации.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3C5492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Формирование конструктивных способов взаимодействия с окружающими людьми посредством общения.</w:t>
            </w:r>
          </w:p>
        </w:tc>
        <w:tc>
          <w:tcPr>
            <w:tcW w:w="3769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 xml:space="preserve">Знание условных знаков; умение использовать условные знаки в повседневной жизни; умение классифицировать; умение читать знаки; составлять рассказы; умение придумывать знаки;  </w:t>
            </w:r>
          </w:p>
        </w:tc>
        <w:tc>
          <w:tcPr>
            <w:tcW w:w="930" w:type="dxa"/>
            <w:gridSpan w:val="2"/>
          </w:tcPr>
          <w:p w:rsidR="00827689" w:rsidRPr="0014477F" w:rsidRDefault="007500BC" w:rsidP="007500BC">
            <w:r>
              <w:t>17.09</w:t>
            </w:r>
          </w:p>
        </w:tc>
        <w:tc>
          <w:tcPr>
            <w:tcW w:w="690" w:type="dxa"/>
            <w:gridSpan w:val="2"/>
          </w:tcPr>
          <w:p w:rsidR="00827689" w:rsidRPr="0014477F" w:rsidRDefault="00827689" w:rsidP="007500BC"/>
        </w:tc>
      </w:tr>
      <w:tr w:rsidR="00827689" w:rsidRPr="0014477F" w:rsidTr="00A425A4">
        <w:trPr>
          <w:gridAfter w:val="4"/>
          <w:wAfter w:w="14508" w:type="dxa"/>
          <w:trHeight w:val="510"/>
        </w:trPr>
        <w:tc>
          <w:tcPr>
            <w:tcW w:w="707" w:type="dxa"/>
          </w:tcPr>
          <w:p w:rsidR="00827689" w:rsidRPr="0014477F" w:rsidRDefault="00827689" w:rsidP="00827689">
            <w:pPr>
              <w:numPr>
                <w:ilvl w:val="0"/>
                <w:numId w:val="10"/>
              </w:numPr>
            </w:pP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pPr>
              <w:contextualSpacing/>
              <w:jc w:val="both"/>
            </w:pPr>
            <w:r w:rsidRPr="0014477F">
              <w:rPr>
                <w:bCs/>
                <w:sz w:val="22"/>
                <w:szCs w:val="22"/>
              </w:rPr>
              <w:t xml:space="preserve">«Удивительная встреча». </w:t>
            </w:r>
            <w:r w:rsidRPr="0014477F">
              <w:rPr>
                <w:sz w:val="22"/>
                <w:szCs w:val="22"/>
              </w:rPr>
              <w:t xml:space="preserve">«Загадочное письмо». «Письмо в рисунках». </w:t>
            </w:r>
          </w:p>
        </w:tc>
        <w:tc>
          <w:tcPr>
            <w:tcW w:w="694" w:type="dxa"/>
          </w:tcPr>
          <w:p w:rsidR="00827689" w:rsidRPr="0014477F" w:rsidRDefault="00827689" w:rsidP="007500BC">
            <w:pPr>
              <w:contextualSpacing/>
              <w:jc w:val="both"/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96" w:type="dxa"/>
            <w:gridSpan w:val="2"/>
          </w:tcPr>
          <w:p w:rsidR="00827689" w:rsidRPr="0014477F" w:rsidRDefault="00827689" w:rsidP="007500BC">
            <w:pPr>
              <w:contextualSpacing/>
            </w:pPr>
            <w:r w:rsidRPr="0014477F">
              <w:rPr>
                <w:sz w:val="22"/>
                <w:szCs w:val="22"/>
              </w:rPr>
              <w:t>Общение с использованием рисунков. Подготовка к усвоению письменной речи: рисование как способ записи сообщения. Закрепление представлений о слове. Составление из слов предложений, их запись с помощью рисунков (пиктограмм).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</w:rPr>
              <w:t xml:space="preserve"> С.38-41</w:t>
            </w: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827689" w:rsidRPr="0014477F" w:rsidRDefault="00827689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942" w:type="dxa"/>
            <w:gridSpan w:val="3"/>
          </w:tcPr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Осознание  восприятия человека человеком (в частности, осознание себя и окружающих) в процессе вербального и невербального общения.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Освоение способов общения.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Осмысление процесса, форм и способов общения. Осмысление общения как способа получения и передачи информации.</w:t>
            </w:r>
          </w:p>
          <w:p w:rsidR="00827689" w:rsidRPr="0014477F" w:rsidRDefault="00827689" w:rsidP="009C731D">
            <w:pPr>
              <w:contextualSpacing/>
            </w:pPr>
            <w:r w:rsidRPr="003C5492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3C5492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Формирование конструктивных способов взаимодействия с окружающими людьми посредством общения.</w:t>
            </w:r>
          </w:p>
        </w:tc>
        <w:tc>
          <w:tcPr>
            <w:tcW w:w="3769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 xml:space="preserve">Умение выделять из речи высказывание и записывать его с помощью условных знаков и рисунков; умение читать написанное;  </w:t>
            </w:r>
          </w:p>
        </w:tc>
        <w:tc>
          <w:tcPr>
            <w:tcW w:w="930" w:type="dxa"/>
            <w:gridSpan w:val="2"/>
          </w:tcPr>
          <w:p w:rsidR="00827689" w:rsidRPr="0014477F" w:rsidRDefault="007500BC" w:rsidP="007500BC">
            <w:r>
              <w:t>22.09</w:t>
            </w:r>
          </w:p>
        </w:tc>
        <w:tc>
          <w:tcPr>
            <w:tcW w:w="690" w:type="dxa"/>
            <w:gridSpan w:val="2"/>
          </w:tcPr>
          <w:p w:rsidR="00827689" w:rsidRPr="0014477F" w:rsidRDefault="00827689" w:rsidP="007500BC"/>
        </w:tc>
      </w:tr>
      <w:tr w:rsidR="00827689" w:rsidRPr="0014477F" w:rsidTr="00A425A4">
        <w:trPr>
          <w:gridAfter w:val="4"/>
          <w:wAfter w:w="14508" w:type="dxa"/>
          <w:trHeight w:val="510"/>
        </w:trPr>
        <w:tc>
          <w:tcPr>
            <w:tcW w:w="707" w:type="dxa"/>
          </w:tcPr>
          <w:p w:rsidR="00827689" w:rsidRPr="0014477F" w:rsidRDefault="00827689" w:rsidP="00827689">
            <w:pPr>
              <w:numPr>
                <w:ilvl w:val="0"/>
                <w:numId w:val="10"/>
              </w:numPr>
            </w:pP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pPr>
              <w:contextualSpacing/>
              <w:jc w:val="both"/>
            </w:pPr>
            <w:r w:rsidRPr="0014477F">
              <w:rPr>
                <w:bCs/>
                <w:sz w:val="22"/>
                <w:szCs w:val="22"/>
              </w:rPr>
              <w:t xml:space="preserve">«Мир полный звуков». </w:t>
            </w:r>
            <w:r w:rsidRPr="0014477F">
              <w:rPr>
                <w:sz w:val="22"/>
                <w:szCs w:val="22"/>
              </w:rPr>
              <w:t xml:space="preserve">Подготовка к усвоению звукобуквенного </w:t>
            </w:r>
            <w:r w:rsidRPr="0014477F">
              <w:rPr>
                <w:sz w:val="22"/>
                <w:szCs w:val="22"/>
              </w:rPr>
              <w:lastRenderedPageBreak/>
              <w:t xml:space="preserve">письма. </w:t>
            </w:r>
          </w:p>
        </w:tc>
        <w:tc>
          <w:tcPr>
            <w:tcW w:w="694" w:type="dxa"/>
          </w:tcPr>
          <w:p w:rsidR="00827689" w:rsidRPr="0014477F" w:rsidRDefault="00827689" w:rsidP="007500BC">
            <w:pPr>
              <w:contextualSpacing/>
              <w:jc w:val="both"/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2296" w:type="dxa"/>
            <w:gridSpan w:val="2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</w:rPr>
              <w:t xml:space="preserve">Различение звуков речи и звуков окружающего мира. Формирование действия звукового </w:t>
            </w:r>
            <w:r w:rsidRPr="0014477F">
              <w:rPr>
                <w:sz w:val="22"/>
                <w:szCs w:val="22"/>
              </w:rPr>
              <w:lastRenderedPageBreak/>
              <w:t>анализа, как последовательности звуков в слове. Бусинки на нитке — наглядно-образное представление о последовательности звуков в слове. С. 42-45</w:t>
            </w: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 xml:space="preserve">Урок  изучения </w:t>
            </w:r>
          </w:p>
          <w:p w:rsidR="00827689" w:rsidRPr="0014477F" w:rsidRDefault="00827689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942" w:type="dxa"/>
            <w:gridSpan w:val="3"/>
          </w:tcPr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Осознание  восприятия человека человеком (в частности, осознание себя и окружающих) в процессе вербального и невербального общения.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lastRenderedPageBreak/>
              <w:t>Регулятивные:</w:t>
            </w:r>
            <w:r w:rsidRPr="0014477F">
              <w:rPr>
                <w:sz w:val="22"/>
                <w:szCs w:val="22"/>
              </w:rPr>
              <w:t xml:space="preserve"> Освоение способов общения.</w:t>
            </w:r>
          </w:p>
          <w:p w:rsidR="00827689" w:rsidRPr="0014477F" w:rsidRDefault="00827689" w:rsidP="007500BC">
            <w:r w:rsidRPr="003C5492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Осмысление процесса, форм и способов общения. Осмысление общения как способа получения и передачи информации.</w:t>
            </w:r>
          </w:p>
          <w:p w:rsidR="00827689" w:rsidRPr="0014477F" w:rsidRDefault="00827689" w:rsidP="007500BC">
            <w:pPr>
              <w:contextualSpacing/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Формирование конструктивных способов взаимодействия с окружающими людьми посредством общения.</w:t>
            </w:r>
          </w:p>
        </w:tc>
        <w:tc>
          <w:tcPr>
            <w:tcW w:w="3769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lastRenderedPageBreak/>
              <w:t xml:space="preserve">Знание способов записи устного высказывания с помощью рисунков и символов; умение записывать предложения с помощью пиктограмм; умение составлять и </w:t>
            </w:r>
            <w:r w:rsidRPr="0014477F">
              <w:rPr>
                <w:sz w:val="22"/>
                <w:szCs w:val="22"/>
              </w:rPr>
              <w:lastRenderedPageBreak/>
              <w:t xml:space="preserve">читать письма;  ориентироваться в звуковой структуре слова;  </w:t>
            </w:r>
          </w:p>
        </w:tc>
        <w:tc>
          <w:tcPr>
            <w:tcW w:w="930" w:type="dxa"/>
            <w:gridSpan w:val="2"/>
          </w:tcPr>
          <w:p w:rsidR="00827689" w:rsidRPr="0014477F" w:rsidRDefault="00E9271E" w:rsidP="007500BC">
            <w:r>
              <w:lastRenderedPageBreak/>
              <w:t>24.09</w:t>
            </w:r>
          </w:p>
        </w:tc>
        <w:tc>
          <w:tcPr>
            <w:tcW w:w="690" w:type="dxa"/>
            <w:gridSpan w:val="2"/>
          </w:tcPr>
          <w:p w:rsidR="00827689" w:rsidRPr="0014477F" w:rsidRDefault="00827689" w:rsidP="007500BC"/>
        </w:tc>
      </w:tr>
      <w:tr w:rsidR="00827689" w:rsidRPr="0014477F" w:rsidTr="0014477F">
        <w:tblPrEx>
          <w:tblLook w:val="01E0"/>
        </w:tblPrEx>
        <w:trPr>
          <w:gridAfter w:val="3"/>
          <w:wAfter w:w="14366" w:type="dxa"/>
          <w:trHeight w:val="90"/>
        </w:trPr>
        <w:tc>
          <w:tcPr>
            <w:tcW w:w="707" w:type="dxa"/>
          </w:tcPr>
          <w:p w:rsidR="00827689" w:rsidRPr="0014477F" w:rsidRDefault="00827689" w:rsidP="00827689">
            <w:pPr>
              <w:numPr>
                <w:ilvl w:val="0"/>
                <w:numId w:val="10"/>
              </w:numPr>
            </w:pP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pPr>
              <w:contextualSpacing/>
              <w:jc w:val="both"/>
            </w:pPr>
            <w:r w:rsidRPr="0014477F">
              <w:rPr>
                <w:bCs/>
                <w:sz w:val="22"/>
                <w:szCs w:val="22"/>
              </w:rPr>
              <w:t xml:space="preserve">«Слушаем звуки речи». «Различение звуков речи». Звуки гласные и согласные.  Твердые и мягкие согласные. </w:t>
            </w:r>
          </w:p>
          <w:p w:rsidR="00827689" w:rsidRPr="0014477F" w:rsidRDefault="00827689" w:rsidP="007500BC">
            <w:pPr>
              <w:contextualSpacing/>
              <w:jc w:val="both"/>
            </w:pPr>
          </w:p>
          <w:p w:rsidR="00827689" w:rsidRPr="0014477F" w:rsidRDefault="00827689" w:rsidP="007500BC">
            <w:pPr>
              <w:contextualSpacing/>
              <w:jc w:val="both"/>
            </w:pPr>
          </w:p>
          <w:p w:rsidR="00827689" w:rsidRPr="0014477F" w:rsidRDefault="00827689" w:rsidP="007500BC">
            <w:pPr>
              <w:contextualSpacing/>
              <w:jc w:val="both"/>
            </w:pPr>
          </w:p>
          <w:p w:rsidR="00827689" w:rsidRPr="0014477F" w:rsidRDefault="00827689" w:rsidP="007500BC">
            <w:pPr>
              <w:contextualSpacing/>
              <w:jc w:val="both"/>
            </w:pPr>
          </w:p>
          <w:p w:rsidR="00827689" w:rsidRPr="0014477F" w:rsidRDefault="00827689" w:rsidP="007500BC">
            <w:pPr>
              <w:contextualSpacing/>
              <w:jc w:val="both"/>
            </w:pPr>
          </w:p>
          <w:p w:rsidR="00827689" w:rsidRPr="0014477F" w:rsidRDefault="00827689" w:rsidP="007500BC">
            <w:pPr>
              <w:contextualSpacing/>
              <w:jc w:val="both"/>
            </w:pPr>
          </w:p>
          <w:p w:rsidR="00827689" w:rsidRPr="0014477F" w:rsidRDefault="00827689" w:rsidP="007500BC">
            <w:pPr>
              <w:contextualSpacing/>
              <w:jc w:val="both"/>
            </w:pPr>
          </w:p>
          <w:p w:rsidR="00827689" w:rsidRPr="0014477F" w:rsidRDefault="00827689" w:rsidP="007500BC">
            <w:pPr>
              <w:contextualSpacing/>
              <w:jc w:val="both"/>
            </w:pPr>
          </w:p>
          <w:p w:rsidR="00827689" w:rsidRPr="0014477F" w:rsidRDefault="00827689" w:rsidP="007500BC">
            <w:pPr>
              <w:contextualSpacing/>
              <w:jc w:val="both"/>
            </w:pPr>
          </w:p>
          <w:p w:rsidR="00827689" w:rsidRPr="0014477F" w:rsidRDefault="00827689" w:rsidP="007500BC">
            <w:pPr>
              <w:contextualSpacing/>
              <w:jc w:val="both"/>
            </w:pPr>
          </w:p>
          <w:p w:rsidR="00827689" w:rsidRPr="0014477F" w:rsidRDefault="00827689" w:rsidP="007500BC">
            <w:pPr>
              <w:contextualSpacing/>
              <w:jc w:val="both"/>
            </w:pPr>
          </w:p>
          <w:p w:rsidR="00827689" w:rsidRPr="0014477F" w:rsidRDefault="00827689" w:rsidP="007500BC">
            <w:pPr>
              <w:contextualSpacing/>
              <w:jc w:val="both"/>
            </w:pPr>
          </w:p>
          <w:p w:rsidR="00827689" w:rsidRPr="0014477F" w:rsidRDefault="00827689" w:rsidP="007500BC"/>
        </w:tc>
        <w:tc>
          <w:tcPr>
            <w:tcW w:w="718" w:type="dxa"/>
            <w:gridSpan w:val="2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72" w:type="dxa"/>
          </w:tcPr>
          <w:p w:rsidR="00827689" w:rsidRPr="0014477F" w:rsidRDefault="00827689" w:rsidP="007500BC">
            <w:pPr>
              <w:contextualSpacing/>
            </w:pPr>
            <w:r w:rsidRPr="0014477F">
              <w:rPr>
                <w:sz w:val="22"/>
                <w:szCs w:val="22"/>
              </w:rPr>
              <w:t>Коммуникативно-речевые ситуации. Введение символов гласных  и согласных  звуков. Обозначение последовательности звуков в слове с помощью схем (звуковой анализ). Наглядно-образный акрофонический способ записи звуков в слове.</w:t>
            </w:r>
          </w:p>
          <w:p w:rsidR="00827689" w:rsidRPr="0014477F" w:rsidRDefault="00827689" w:rsidP="007500BC">
            <w:pPr>
              <w:contextualSpacing/>
            </w:pPr>
            <w:r w:rsidRPr="0014477F">
              <w:rPr>
                <w:sz w:val="22"/>
                <w:szCs w:val="22"/>
              </w:rPr>
              <w:t>Звуковой анализ слов с твердыми и мягкими согласными звуками. Работа с моделями слов. Различение звучания и значения слова.</w:t>
            </w:r>
          </w:p>
          <w:p w:rsidR="00827689" w:rsidRPr="0014477F" w:rsidRDefault="00827689" w:rsidP="007500BC">
            <w:r w:rsidRPr="0014477F">
              <w:rPr>
                <w:b/>
                <w:sz w:val="22"/>
                <w:szCs w:val="22"/>
              </w:rPr>
              <w:t>Вн.чт.</w:t>
            </w:r>
            <w:r w:rsidRPr="0014477F">
              <w:rPr>
                <w:sz w:val="22"/>
                <w:szCs w:val="22"/>
              </w:rPr>
              <w:t xml:space="preserve"> «Книги Б.Заходера». с. 46-51.</w:t>
            </w: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827689" w:rsidRPr="0014477F" w:rsidRDefault="00827689" w:rsidP="007500BC"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Осознание  восприятия человека человеком (в частности, осознание себя и окружающих) в процессе вербального и невербального общения.</w:t>
            </w:r>
          </w:p>
          <w:p w:rsidR="00827689" w:rsidRPr="0014477F" w:rsidRDefault="00827689" w:rsidP="007500BC"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Освоение способов общения.</w:t>
            </w:r>
          </w:p>
          <w:p w:rsidR="00827689" w:rsidRPr="0014477F" w:rsidRDefault="00827689" w:rsidP="007500BC"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Осмысление процесса, форм и способов общения. Осмысление общения как способа получения и передачи информации.</w:t>
            </w:r>
          </w:p>
          <w:p w:rsidR="00827689" w:rsidRPr="0014477F" w:rsidRDefault="00827689" w:rsidP="007500BC"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Формирование конструктивных способов взаимодействия с окружающими людьми посредством общения.</w:t>
            </w:r>
          </w:p>
        </w:tc>
        <w:tc>
          <w:tcPr>
            <w:tcW w:w="3708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 xml:space="preserve">Умение сопоставлять звуки окружающего мира со звуками человеческой речи; знание о речевом аппарате и органах речи; о звуках речи; умение слышать последовательность звуков в слове, записывать их с помощью условных и игровых схем;  </w:t>
            </w:r>
          </w:p>
        </w:tc>
        <w:tc>
          <w:tcPr>
            <w:tcW w:w="838" w:type="dxa"/>
            <w:gridSpan w:val="2"/>
          </w:tcPr>
          <w:p w:rsidR="00827689" w:rsidRPr="0014477F" w:rsidRDefault="00A425A4" w:rsidP="007500BC">
            <w:r>
              <w:t>29.09</w:t>
            </w:r>
          </w:p>
        </w:tc>
        <w:tc>
          <w:tcPr>
            <w:tcW w:w="747" w:type="dxa"/>
            <w:gridSpan w:val="2"/>
          </w:tcPr>
          <w:p w:rsidR="00827689" w:rsidRPr="0014477F" w:rsidRDefault="00827689" w:rsidP="007500BC"/>
        </w:tc>
      </w:tr>
      <w:tr w:rsidR="00827689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827689" w:rsidRPr="0014477F" w:rsidRDefault="00827689" w:rsidP="007500BC">
            <w:pPr>
              <w:ind w:left="-108"/>
            </w:pPr>
            <w:r w:rsidRPr="0014477F">
              <w:rPr>
                <w:sz w:val="22"/>
                <w:szCs w:val="22"/>
              </w:rPr>
              <w:t xml:space="preserve">   10</w:t>
            </w: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 xml:space="preserve">«Звучание слова и его значение». «Слог. Деление слов на слоги». </w:t>
            </w:r>
          </w:p>
        </w:tc>
        <w:tc>
          <w:tcPr>
            <w:tcW w:w="718" w:type="dxa"/>
            <w:gridSpan w:val="2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72" w:type="dxa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>Звуковой анализ слов. Модели слов. Классификация слов</w:t>
            </w:r>
            <w:r w:rsidRPr="0014477F">
              <w:rPr>
                <w:b/>
                <w:bCs/>
                <w:sz w:val="22"/>
                <w:szCs w:val="22"/>
              </w:rPr>
              <w:t xml:space="preserve"> .</w:t>
            </w:r>
            <w:r w:rsidRPr="0014477F">
              <w:rPr>
                <w:sz w:val="22"/>
                <w:szCs w:val="22"/>
              </w:rPr>
              <w:t xml:space="preserve"> Сопоставление понятий: слово — слог. Умение произносить слово по </w:t>
            </w:r>
            <w:r w:rsidRPr="0014477F">
              <w:rPr>
                <w:sz w:val="22"/>
                <w:szCs w:val="22"/>
              </w:rPr>
              <w:lastRenderedPageBreak/>
              <w:t>слогам.</w:t>
            </w:r>
          </w:p>
          <w:p w:rsidR="00827689" w:rsidRPr="0014477F" w:rsidRDefault="00827689" w:rsidP="007500BC">
            <w:pPr>
              <w:rPr>
                <w:b/>
                <w:bCs/>
              </w:rPr>
            </w:pPr>
            <w:r w:rsidRPr="0014477F">
              <w:rPr>
                <w:sz w:val="22"/>
                <w:szCs w:val="22"/>
              </w:rPr>
              <w:t>С. 52-55</w:t>
            </w:r>
          </w:p>
          <w:p w:rsidR="00827689" w:rsidRPr="0014477F" w:rsidRDefault="00827689" w:rsidP="007500BC">
            <w:pPr>
              <w:rPr>
                <w:lang w:val="en-US"/>
              </w:rPr>
            </w:pP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827689" w:rsidRPr="0014477F" w:rsidRDefault="00827689" w:rsidP="007500BC"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Осознание  восприятия человека человеком (в частности, осознание себя и окружающих) в процессе вербального и невербального общения.</w:t>
            </w:r>
          </w:p>
          <w:p w:rsidR="00827689" w:rsidRPr="0014477F" w:rsidRDefault="00827689" w:rsidP="007500BC"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Освоение способов общения.</w:t>
            </w:r>
          </w:p>
          <w:p w:rsidR="00827689" w:rsidRPr="0014477F" w:rsidRDefault="00827689" w:rsidP="007500BC">
            <w:r w:rsidRPr="00604BCC">
              <w:rPr>
                <w:b/>
                <w:i/>
                <w:sz w:val="22"/>
                <w:szCs w:val="22"/>
                <w:u w:val="single"/>
              </w:rPr>
              <w:lastRenderedPageBreak/>
              <w:t>Познавательные</w:t>
            </w:r>
            <w:r w:rsidRPr="009C731D">
              <w:rPr>
                <w:b/>
                <w:sz w:val="22"/>
                <w:szCs w:val="22"/>
              </w:rPr>
              <w:t>:</w:t>
            </w:r>
            <w:r w:rsidRPr="0014477F">
              <w:rPr>
                <w:sz w:val="22"/>
                <w:szCs w:val="22"/>
              </w:rPr>
              <w:t xml:space="preserve"> Осмысление процесса, форм и способов общения. Осмысление общения как способа получения и передачи информации.</w:t>
            </w:r>
          </w:p>
          <w:p w:rsidR="00827689" w:rsidRPr="0014477F" w:rsidRDefault="00827689" w:rsidP="007500BC"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Формирование конструктивных способов взаимодействия с окружающими людьми посредством общения.</w:t>
            </w:r>
          </w:p>
        </w:tc>
        <w:tc>
          <w:tcPr>
            <w:tcW w:w="3708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lastRenderedPageBreak/>
              <w:t xml:space="preserve">Умение определять количество звуков в слове, их последовательность; опреде -лять гласные и согласные звуки, твёрдые и мягкие; различать звуковую форму слова и его значение; умение делать звуковой анализ слов;  </w:t>
            </w:r>
          </w:p>
        </w:tc>
        <w:tc>
          <w:tcPr>
            <w:tcW w:w="838" w:type="dxa"/>
            <w:gridSpan w:val="2"/>
          </w:tcPr>
          <w:p w:rsidR="00827689" w:rsidRPr="0014477F" w:rsidRDefault="00A425A4" w:rsidP="007500BC">
            <w:r>
              <w:t>1.10</w:t>
            </w:r>
          </w:p>
        </w:tc>
        <w:tc>
          <w:tcPr>
            <w:tcW w:w="747" w:type="dxa"/>
            <w:gridSpan w:val="2"/>
          </w:tcPr>
          <w:p w:rsidR="00827689" w:rsidRPr="0014477F" w:rsidRDefault="00827689" w:rsidP="007500BC"/>
        </w:tc>
      </w:tr>
      <w:tr w:rsidR="00827689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>«Ударение в слове</w:t>
            </w:r>
          </w:p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 xml:space="preserve">«Слово, предложение». «Речь». «Записываем слова и предложения». </w:t>
            </w:r>
          </w:p>
        </w:tc>
        <w:tc>
          <w:tcPr>
            <w:tcW w:w="718" w:type="dxa"/>
            <w:gridSpan w:val="2"/>
          </w:tcPr>
          <w:p w:rsidR="00827689" w:rsidRPr="0014477F" w:rsidRDefault="00827689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827689" w:rsidRPr="0014477F" w:rsidRDefault="00827689" w:rsidP="007500BC">
            <w:r w:rsidRPr="0014477F">
              <w:rPr>
                <w:b/>
                <w:bCs/>
                <w:sz w:val="22"/>
                <w:szCs w:val="22"/>
              </w:rPr>
              <w:t xml:space="preserve"> </w:t>
            </w:r>
            <w:r w:rsidRPr="0014477F">
              <w:rPr>
                <w:sz w:val="22"/>
                <w:szCs w:val="22"/>
              </w:rPr>
              <w:t>Звуковой анализ слов. Введение понятия ударение. «Чте- ние» акрофонической записи слова«торт».</w:t>
            </w:r>
          </w:p>
          <w:p w:rsidR="00827689" w:rsidRPr="0014477F" w:rsidRDefault="00827689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Закрепление представлений о слове и предложении. Схемы предложе-ний. Наглядно-образное представ-ление о речи. Воссоздание содержания сказки с опорой на схемы-предложения.с.56-64</w:t>
            </w: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827689" w:rsidRPr="0014477F" w:rsidRDefault="00827689" w:rsidP="007500BC"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Осознание  восприятия человека человеком (в частности, осознание себя и окружающих) в процессе вербального и невербального общения.</w:t>
            </w:r>
          </w:p>
          <w:p w:rsidR="00827689" w:rsidRPr="0014477F" w:rsidRDefault="00827689" w:rsidP="007500BC"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Освоение способов общения.</w:t>
            </w:r>
          </w:p>
          <w:p w:rsidR="00827689" w:rsidRPr="0014477F" w:rsidRDefault="00827689" w:rsidP="007500BC"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Осмысление процесса, форм и способов общения. Осмысление общения как способа получения и передачи информации.</w:t>
            </w:r>
          </w:p>
          <w:p w:rsidR="00827689" w:rsidRPr="0014477F" w:rsidRDefault="00827689" w:rsidP="007500BC"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Формирование конструктивных способов взаимодействия с окружающими людьми посредством общения.</w:t>
            </w:r>
          </w:p>
        </w:tc>
        <w:tc>
          <w:tcPr>
            <w:tcW w:w="3708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>Знание об ударении в слове; знать о значении ударения;  умение определять место ударения в слове; умение правильно произносить слово и ставить в нём ударение;  проводить звуковой анализ слов; заполнять схемы; читать по следам анализа.</w:t>
            </w:r>
          </w:p>
        </w:tc>
        <w:tc>
          <w:tcPr>
            <w:tcW w:w="838" w:type="dxa"/>
            <w:gridSpan w:val="2"/>
          </w:tcPr>
          <w:p w:rsidR="00827689" w:rsidRPr="0014477F" w:rsidRDefault="00A425A4" w:rsidP="007500BC">
            <w:r>
              <w:t>6.10</w:t>
            </w:r>
          </w:p>
        </w:tc>
        <w:tc>
          <w:tcPr>
            <w:tcW w:w="747" w:type="dxa"/>
            <w:gridSpan w:val="2"/>
          </w:tcPr>
          <w:p w:rsidR="00827689" w:rsidRPr="0014477F" w:rsidRDefault="00827689" w:rsidP="007500BC"/>
        </w:tc>
      </w:tr>
      <w:tr w:rsidR="00827689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16160" w:type="dxa"/>
            <w:gridSpan w:val="20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Основной этап (букварный) -   30ч.</w:t>
            </w:r>
          </w:p>
        </w:tc>
      </w:tr>
      <w:tr w:rsidR="00827689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>12</w:t>
            </w: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 xml:space="preserve">«Страна АБВГДейка». Звуки [а], [о]; буквы Аа, Оо. </w:t>
            </w:r>
          </w:p>
        </w:tc>
        <w:tc>
          <w:tcPr>
            <w:tcW w:w="718" w:type="dxa"/>
            <w:gridSpan w:val="2"/>
          </w:tcPr>
          <w:p w:rsidR="00827689" w:rsidRPr="0014477F" w:rsidRDefault="00827689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827689" w:rsidRPr="0014477F" w:rsidRDefault="00827689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 xml:space="preserve">Работа с моделями слов; звуковой анализ. «Чтение» слов по следам анализа. Разыгрывание коммуникативно-речевых ситуаций, их анализ: кто кому говорит, что, как и зачем говорит? Составление предложений по </w:t>
            </w:r>
            <w:r w:rsidRPr="0014477F">
              <w:rPr>
                <w:sz w:val="22"/>
                <w:szCs w:val="22"/>
              </w:rPr>
              <w:lastRenderedPageBreak/>
              <w:t>схемам.</w:t>
            </w: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827689" w:rsidRPr="009C731D" w:rsidRDefault="00827689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9C731D">
              <w:rPr>
                <w:b/>
                <w:sz w:val="22"/>
                <w:szCs w:val="22"/>
              </w:rPr>
              <w:t xml:space="preserve"> 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-формирование позитивного отношения к чтению.</w:t>
            </w:r>
          </w:p>
          <w:p w:rsidR="00827689" w:rsidRPr="009C731D" w:rsidRDefault="00827689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9C731D">
              <w:rPr>
                <w:b/>
                <w:sz w:val="22"/>
                <w:szCs w:val="22"/>
              </w:rPr>
              <w:t xml:space="preserve"> 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-освоение способов работы с книгой.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-умение различать пословицы и поговорки, формирование навыка выразительного чтения.</w:t>
            </w:r>
          </w:p>
          <w:p w:rsidR="00827689" w:rsidRPr="009C731D" w:rsidRDefault="00827689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9C731D">
              <w:rPr>
                <w:b/>
                <w:sz w:val="22"/>
                <w:szCs w:val="22"/>
              </w:rPr>
              <w:t xml:space="preserve">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</w:rPr>
              <w:t>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 xml:space="preserve">Умение выделять звуки; различать звуки; умение обозначать эти звуки буквами; умение проводить звуковой анализ слов;  </w:t>
            </w:r>
          </w:p>
        </w:tc>
        <w:tc>
          <w:tcPr>
            <w:tcW w:w="838" w:type="dxa"/>
            <w:gridSpan w:val="2"/>
          </w:tcPr>
          <w:p w:rsidR="00827689" w:rsidRPr="0014477F" w:rsidRDefault="00A425A4" w:rsidP="007500BC">
            <w:r>
              <w:t>8.10</w:t>
            </w:r>
          </w:p>
        </w:tc>
        <w:tc>
          <w:tcPr>
            <w:tcW w:w="747" w:type="dxa"/>
            <w:gridSpan w:val="2"/>
          </w:tcPr>
          <w:p w:rsidR="00827689" w:rsidRPr="0014477F" w:rsidRDefault="00827689" w:rsidP="007500BC"/>
        </w:tc>
      </w:tr>
      <w:tr w:rsidR="00827689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 xml:space="preserve">Звук [у], буква Уу. </w:t>
            </w:r>
          </w:p>
        </w:tc>
        <w:tc>
          <w:tcPr>
            <w:tcW w:w="718" w:type="dxa"/>
            <w:gridSpan w:val="2"/>
          </w:tcPr>
          <w:p w:rsidR="00827689" w:rsidRPr="0014477F" w:rsidRDefault="00827689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Модели слов. Звуковой анализ. «Чтение» слов по следам анализа. Игра «Третий лишний».</w:t>
            </w: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-освоение способов работы с книгой.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-умение различать пословицы и поговорки, формирование навыка выразительного чтения.</w:t>
            </w:r>
          </w:p>
          <w:p w:rsidR="00827689" w:rsidRPr="0014477F" w:rsidRDefault="00827689" w:rsidP="007500BC"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 xml:space="preserve">Умение выделять звуки; различать звуки; умение обозначать эти звуки буквами; умение проводить звуковой анализ слов; писать буквы и элементы письменных букв; умение работать самостоятельно; анализировать выполненную работу;  </w:t>
            </w:r>
          </w:p>
        </w:tc>
        <w:tc>
          <w:tcPr>
            <w:tcW w:w="838" w:type="dxa"/>
            <w:gridSpan w:val="2"/>
          </w:tcPr>
          <w:p w:rsidR="00827689" w:rsidRPr="0014477F" w:rsidRDefault="00A425A4" w:rsidP="007500BC">
            <w:r>
              <w:t>13.10</w:t>
            </w:r>
          </w:p>
        </w:tc>
        <w:tc>
          <w:tcPr>
            <w:tcW w:w="747" w:type="dxa"/>
            <w:gridSpan w:val="2"/>
          </w:tcPr>
          <w:p w:rsidR="00827689" w:rsidRPr="0014477F" w:rsidRDefault="00827689" w:rsidP="007500BC"/>
        </w:tc>
      </w:tr>
      <w:tr w:rsidR="00827689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>14</w:t>
            </w: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 xml:space="preserve">Звуки [и], [ы]. Буквы Ии, ы. </w:t>
            </w:r>
          </w:p>
          <w:p w:rsidR="00827689" w:rsidRPr="0014477F" w:rsidRDefault="00827689" w:rsidP="007500BC"/>
        </w:tc>
        <w:tc>
          <w:tcPr>
            <w:tcW w:w="718" w:type="dxa"/>
            <w:gridSpan w:val="2"/>
          </w:tcPr>
          <w:p w:rsidR="00827689" w:rsidRPr="0014477F" w:rsidRDefault="00827689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Звуковой анализ слов. Сравнение 1звуков [и] — [ы]. Обозначение звуков буквами. Модели слов-омонимов. Чтение предложений с пиктограммами. Звуковой анализ слов со звуком [э].</w:t>
            </w: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-освоение способов работы с книгой.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-умение различать пословицы и поговорки, формирование навыка выразительного чтения.</w:t>
            </w:r>
          </w:p>
          <w:p w:rsidR="00827689" w:rsidRPr="0014477F" w:rsidRDefault="00827689" w:rsidP="007500BC"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 xml:space="preserve">Умение выделять звуки; различать звуки; умение обозначать эти звуки буквами; умение проводить звуковой анализ слов;   умение объяснять значение слова; заполнять звуковые схемы; сравнивать.  </w:t>
            </w:r>
          </w:p>
        </w:tc>
        <w:tc>
          <w:tcPr>
            <w:tcW w:w="838" w:type="dxa"/>
            <w:gridSpan w:val="2"/>
          </w:tcPr>
          <w:p w:rsidR="00827689" w:rsidRPr="0014477F" w:rsidRDefault="00A425A4" w:rsidP="007500BC">
            <w:r>
              <w:t>15.10</w:t>
            </w:r>
          </w:p>
        </w:tc>
        <w:tc>
          <w:tcPr>
            <w:tcW w:w="747" w:type="dxa"/>
            <w:gridSpan w:val="2"/>
          </w:tcPr>
          <w:p w:rsidR="00827689" w:rsidRPr="0014477F" w:rsidRDefault="00827689" w:rsidP="007500BC"/>
        </w:tc>
      </w:tr>
      <w:tr w:rsidR="00827689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>15</w:t>
            </w: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 xml:space="preserve">Звуки [м] — [м`]. Буква М. </w:t>
            </w:r>
          </w:p>
        </w:tc>
        <w:tc>
          <w:tcPr>
            <w:tcW w:w="718" w:type="dxa"/>
            <w:gridSpan w:val="2"/>
          </w:tcPr>
          <w:p w:rsidR="00827689" w:rsidRPr="0014477F" w:rsidRDefault="00827689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827689" w:rsidRPr="0014477F" w:rsidRDefault="00827689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</w:rPr>
              <w:t>Модели слов. Звуковой анализ. Согласные звуки и буквы. Чтение слогов, слов и предложений.</w:t>
            </w:r>
          </w:p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 xml:space="preserve">Вн.чт. </w:t>
            </w:r>
            <w:r w:rsidRPr="0014477F">
              <w:rPr>
                <w:sz w:val="22"/>
                <w:szCs w:val="22"/>
              </w:rPr>
              <w:t>«Стихи А.Барто».</w:t>
            </w: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-освоение способов работы с книгой.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-умение различать пословицы и поговорки, формирование навыка выразительного чтения.</w:t>
            </w:r>
          </w:p>
          <w:p w:rsidR="00827689" w:rsidRPr="0014477F" w:rsidRDefault="00827689" w:rsidP="007500BC"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 xml:space="preserve">Знание о согласных и их свойствах; умение читать по схемам; отгадывать ребусы; умение анализировать;  </w:t>
            </w:r>
          </w:p>
        </w:tc>
        <w:tc>
          <w:tcPr>
            <w:tcW w:w="838" w:type="dxa"/>
            <w:gridSpan w:val="2"/>
          </w:tcPr>
          <w:p w:rsidR="00827689" w:rsidRPr="0014477F" w:rsidRDefault="00A425A4" w:rsidP="007500BC">
            <w:r>
              <w:t>20.10</w:t>
            </w:r>
          </w:p>
        </w:tc>
        <w:tc>
          <w:tcPr>
            <w:tcW w:w="747" w:type="dxa"/>
            <w:gridSpan w:val="2"/>
          </w:tcPr>
          <w:p w:rsidR="00827689" w:rsidRPr="0014477F" w:rsidRDefault="00827689" w:rsidP="007500BC"/>
        </w:tc>
      </w:tr>
      <w:tr w:rsidR="00827689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>16</w:t>
            </w: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 xml:space="preserve">Звуки [с] — [с`], буква Сс. </w:t>
            </w:r>
          </w:p>
        </w:tc>
        <w:tc>
          <w:tcPr>
            <w:tcW w:w="718" w:type="dxa"/>
            <w:gridSpan w:val="2"/>
          </w:tcPr>
          <w:p w:rsidR="00827689" w:rsidRPr="0014477F" w:rsidRDefault="00827689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 xml:space="preserve">Звуковой анализ. Чтение слогов, слов, предложений. Ударение в словах. Чтение слов с </w:t>
            </w:r>
            <w:r w:rsidRPr="0014477F">
              <w:rPr>
                <w:sz w:val="22"/>
                <w:szCs w:val="22"/>
              </w:rPr>
              <w:lastRenderedPageBreak/>
              <w:t>ориентировкой на знак ударения.</w:t>
            </w: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-освоение способов работы с книгой.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-умение различать </w:t>
            </w:r>
            <w:r w:rsidRPr="0014477F">
              <w:rPr>
                <w:sz w:val="22"/>
                <w:szCs w:val="22"/>
              </w:rPr>
              <w:lastRenderedPageBreak/>
              <w:t>пословицы и поговорки, формирование навыка выразительного чтения.</w:t>
            </w:r>
          </w:p>
          <w:p w:rsidR="00827689" w:rsidRPr="0014477F" w:rsidRDefault="00827689" w:rsidP="007500BC"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lastRenderedPageBreak/>
              <w:t xml:space="preserve">Умение выделять звуки; умение обозначать звуки буквами; умение проводить звуковой анализ слов;   умение объяснять значение слова; заполнять звуковые схемы; </w:t>
            </w:r>
            <w:r w:rsidRPr="0014477F">
              <w:rPr>
                <w:sz w:val="22"/>
                <w:szCs w:val="22"/>
              </w:rPr>
              <w:lastRenderedPageBreak/>
              <w:t>составлять предложения по схеме.</w:t>
            </w:r>
          </w:p>
        </w:tc>
        <w:tc>
          <w:tcPr>
            <w:tcW w:w="838" w:type="dxa"/>
            <w:gridSpan w:val="2"/>
          </w:tcPr>
          <w:p w:rsidR="00827689" w:rsidRPr="0014477F" w:rsidRDefault="00A425A4" w:rsidP="007500BC">
            <w:r>
              <w:lastRenderedPageBreak/>
              <w:t>22.10</w:t>
            </w:r>
          </w:p>
        </w:tc>
        <w:tc>
          <w:tcPr>
            <w:tcW w:w="747" w:type="dxa"/>
            <w:gridSpan w:val="2"/>
          </w:tcPr>
          <w:p w:rsidR="00827689" w:rsidRPr="0014477F" w:rsidRDefault="00827689" w:rsidP="007500BC"/>
        </w:tc>
      </w:tr>
      <w:tr w:rsidR="00827689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 xml:space="preserve">Звуки [н] — [н`], буква Н. </w:t>
            </w:r>
          </w:p>
        </w:tc>
        <w:tc>
          <w:tcPr>
            <w:tcW w:w="718" w:type="dxa"/>
            <w:gridSpan w:val="2"/>
          </w:tcPr>
          <w:p w:rsidR="00827689" w:rsidRPr="0014477F" w:rsidRDefault="00827689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Звуковой анализ. Чтение слогов, слов и предложений. Продолжение диалога «Мы сами».</w:t>
            </w: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-освоение способов работы с книгой.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-умение различать пословицы и поговорки, формирование навыка выразительного чтения.</w:t>
            </w:r>
          </w:p>
          <w:p w:rsidR="00827689" w:rsidRPr="009C731D" w:rsidRDefault="00827689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9C731D">
              <w:rPr>
                <w:b/>
                <w:sz w:val="22"/>
                <w:szCs w:val="22"/>
              </w:rPr>
              <w:t xml:space="preserve">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</w:rPr>
              <w:t>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>Умение выделять звуки; умение обозначать звуки буквами; умение проводить звуковой анализ слов;   умение объяснять значение слова; заполнять звуковые схемы; составлять предложения по схеме.</w:t>
            </w:r>
          </w:p>
        </w:tc>
        <w:tc>
          <w:tcPr>
            <w:tcW w:w="838" w:type="dxa"/>
            <w:gridSpan w:val="2"/>
          </w:tcPr>
          <w:p w:rsidR="00827689" w:rsidRPr="0014477F" w:rsidRDefault="00A425A4" w:rsidP="007500BC">
            <w:r>
              <w:t>27.10</w:t>
            </w:r>
          </w:p>
        </w:tc>
        <w:tc>
          <w:tcPr>
            <w:tcW w:w="747" w:type="dxa"/>
            <w:gridSpan w:val="2"/>
          </w:tcPr>
          <w:p w:rsidR="00827689" w:rsidRPr="0014477F" w:rsidRDefault="00827689" w:rsidP="007500BC"/>
        </w:tc>
      </w:tr>
      <w:tr w:rsidR="00827689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>18</w:t>
            </w: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pPr>
              <w:contextualSpacing/>
              <w:jc w:val="both"/>
            </w:pPr>
            <w:r w:rsidRPr="0014477F">
              <w:rPr>
                <w:bCs/>
                <w:sz w:val="22"/>
                <w:szCs w:val="22"/>
              </w:rPr>
              <w:t xml:space="preserve">Звуки [л] — [л`], буква Л. </w:t>
            </w:r>
          </w:p>
        </w:tc>
        <w:tc>
          <w:tcPr>
            <w:tcW w:w="718" w:type="dxa"/>
            <w:gridSpan w:val="2"/>
          </w:tcPr>
          <w:p w:rsidR="00827689" w:rsidRPr="0014477F" w:rsidRDefault="00827689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Звуковой анализ. Выразительное чтение текста. Логические упражнения. Составление предложений. Игры со словом. Чтение предложений и текста.</w:t>
            </w: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827689" w:rsidRPr="0014477F" w:rsidRDefault="00827689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-освоение способов работы с книгой.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-умение различать пословицы и поговорки, формирование навыка выразительного чтения.</w:t>
            </w:r>
          </w:p>
          <w:p w:rsidR="00827689" w:rsidRPr="0014477F" w:rsidRDefault="00827689" w:rsidP="007500BC"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 xml:space="preserve">Умение выделять звуки; у ; умение проводить звуковой анализ слов;  </w:t>
            </w:r>
          </w:p>
        </w:tc>
        <w:tc>
          <w:tcPr>
            <w:tcW w:w="838" w:type="dxa"/>
            <w:gridSpan w:val="2"/>
          </w:tcPr>
          <w:p w:rsidR="00827689" w:rsidRPr="0014477F" w:rsidRDefault="00A425A4" w:rsidP="007500BC">
            <w:r>
              <w:t>29.10</w:t>
            </w:r>
          </w:p>
        </w:tc>
        <w:tc>
          <w:tcPr>
            <w:tcW w:w="747" w:type="dxa"/>
            <w:gridSpan w:val="2"/>
          </w:tcPr>
          <w:p w:rsidR="00827689" w:rsidRPr="0014477F" w:rsidRDefault="00827689" w:rsidP="007500BC"/>
        </w:tc>
      </w:tr>
      <w:tr w:rsidR="00827689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>19</w:t>
            </w: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>Звуки [т] — [т`], буква Тт.</w:t>
            </w:r>
            <w:r w:rsidRPr="0014477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gridSpan w:val="2"/>
          </w:tcPr>
          <w:p w:rsidR="00827689" w:rsidRPr="0014477F" w:rsidRDefault="00827689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827689" w:rsidRPr="0014477F" w:rsidRDefault="00827689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</w:rPr>
              <w:t>Слоговое чтение. Многозначные слова. Составление устных рассказов.</w:t>
            </w:r>
          </w:p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 xml:space="preserve">Вн.чт. </w:t>
            </w:r>
            <w:r w:rsidRPr="0014477F">
              <w:rPr>
                <w:sz w:val="22"/>
                <w:szCs w:val="22"/>
              </w:rPr>
              <w:t>«Произведения о животных».</w:t>
            </w: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-освоение способов работы с книгой.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-умение различать пословицы и поговорки, формирование навыка выразительного чтения.</w:t>
            </w:r>
          </w:p>
          <w:p w:rsidR="00827689" w:rsidRPr="0014477F" w:rsidRDefault="00827689" w:rsidP="007500BC"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 xml:space="preserve">Умение выделять звуки;   умение проводить звуковой анализ слов;   умение  ;  </w:t>
            </w:r>
          </w:p>
        </w:tc>
        <w:tc>
          <w:tcPr>
            <w:tcW w:w="838" w:type="dxa"/>
            <w:gridSpan w:val="2"/>
          </w:tcPr>
          <w:p w:rsidR="00827689" w:rsidRPr="0014477F" w:rsidRDefault="00A425A4" w:rsidP="007500BC">
            <w:r>
              <w:t>10.11</w:t>
            </w:r>
          </w:p>
        </w:tc>
        <w:tc>
          <w:tcPr>
            <w:tcW w:w="747" w:type="dxa"/>
            <w:gridSpan w:val="2"/>
          </w:tcPr>
          <w:p w:rsidR="00827689" w:rsidRPr="0014477F" w:rsidRDefault="00827689" w:rsidP="007500BC"/>
        </w:tc>
      </w:tr>
      <w:tr w:rsidR="00827689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 xml:space="preserve">Звуки [к] — [к`], буква Кк. </w:t>
            </w:r>
            <w:r w:rsidRPr="0014477F">
              <w:rPr>
                <w:sz w:val="22"/>
                <w:szCs w:val="22"/>
              </w:rPr>
              <w:t xml:space="preserve">Узелки на память. </w:t>
            </w:r>
          </w:p>
        </w:tc>
        <w:tc>
          <w:tcPr>
            <w:tcW w:w="718" w:type="dxa"/>
            <w:gridSpan w:val="2"/>
          </w:tcPr>
          <w:p w:rsidR="00827689" w:rsidRPr="0014477F" w:rsidRDefault="00827689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Звуковой анализ. Чтение слов с ориентировкой на знак ударения. Послоговое чтение. Ударение, чтение целыми словами с ориентировкой на знак ударения.</w:t>
            </w: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-освоение способов работы с книгой.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-умение различать пословицы и поговорки, формирование навыка выразительного чтения.</w:t>
            </w:r>
          </w:p>
          <w:p w:rsidR="00827689" w:rsidRPr="0014477F" w:rsidRDefault="00827689" w:rsidP="007500BC"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 xml:space="preserve">Умение проводить звуковой анализ слов;      </w:t>
            </w:r>
          </w:p>
        </w:tc>
        <w:tc>
          <w:tcPr>
            <w:tcW w:w="838" w:type="dxa"/>
            <w:gridSpan w:val="2"/>
          </w:tcPr>
          <w:p w:rsidR="00827689" w:rsidRPr="0014477F" w:rsidRDefault="00A425A4" w:rsidP="007500BC">
            <w:r>
              <w:t>12.11</w:t>
            </w:r>
          </w:p>
        </w:tc>
        <w:tc>
          <w:tcPr>
            <w:tcW w:w="747" w:type="dxa"/>
            <w:gridSpan w:val="2"/>
          </w:tcPr>
          <w:p w:rsidR="00827689" w:rsidRPr="0014477F" w:rsidRDefault="00827689" w:rsidP="007500BC"/>
        </w:tc>
      </w:tr>
      <w:tr w:rsidR="00827689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>21</w:t>
            </w:r>
          </w:p>
        </w:tc>
        <w:tc>
          <w:tcPr>
            <w:tcW w:w="1913" w:type="dxa"/>
            <w:gridSpan w:val="2"/>
          </w:tcPr>
          <w:p w:rsidR="00827689" w:rsidRPr="0014477F" w:rsidRDefault="00827689" w:rsidP="007500BC">
            <w:r w:rsidRPr="0014477F">
              <w:rPr>
                <w:bCs/>
                <w:sz w:val="22"/>
                <w:szCs w:val="22"/>
              </w:rPr>
              <w:t xml:space="preserve">Звуки [р] — [р`], буква Рр. Звуки [в], [в`], буква Вв. </w:t>
            </w:r>
          </w:p>
        </w:tc>
        <w:tc>
          <w:tcPr>
            <w:tcW w:w="718" w:type="dxa"/>
            <w:gridSpan w:val="2"/>
          </w:tcPr>
          <w:p w:rsidR="00827689" w:rsidRPr="0014477F" w:rsidRDefault="00827689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Звуковой анализ. Устные рассказы. Составление букв Р — В.</w:t>
            </w:r>
          </w:p>
        </w:tc>
        <w:tc>
          <w:tcPr>
            <w:tcW w:w="1077" w:type="dxa"/>
            <w:gridSpan w:val="3"/>
          </w:tcPr>
          <w:p w:rsidR="00827689" w:rsidRPr="0014477F" w:rsidRDefault="00827689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827689" w:rsidRPr="0014477F" w:rsidRDefault="00827689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-освоение способов работы с книгой.</w:t>
            </w:r>
          </w:p>
          <w:p w:rsidR="00827689" w:rsidRPr="0014477F" w:rsidRDefault="00827689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-умение различать пословицы и поговорки, формирование навыка выразительного чтения.</w:t>
            </w:r>
          </w:p>
          <w:p w:rsidR="00827689" w:rsidRPr="0014477F" w:rsidRDefault="00827689" w:rsidP="007500BC"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827689" w:rsidRPr="0014477F" w:rsidRDefault="00827689" w:rsidP="007500BC">
            <w:r w:rsidRPr="0014477F">
              <w:rPr>
                <w:sz w:val="22"/>
                <w:szCs w:val="22"/>
              </w:rPr>
              <w:t xml:space="preserve">Умение проводить звуковой анализ слов;  </w:t>
            </w:r>
          </w:p>
        </w:tc>
        <w:tc>
          <w:tcPr>
            <w:tcW w:w="838" w:type="dxa"/>
            <w:gridSpan w:val="2"/>
          </w:tcPr>
          <w:p w:rsidR="00827689" w:rsidRPr="0014477F" w:rsidRDefault="00A425A4" w:rsidP="007500BC">
            <w:r>
              <w:t>17.11</w:t>
            </w:r>
          </w:p>
        </w:tc>
        <w:tc>
          <w:tcPr>
            <w:tcW w:w="747" w:type="dxa"/>
            <w:gridSpan w:val="2"/>
          </w:tcPr>
          <w:p w:rsidR="00827689" w:rsidRPr="0014477F" w:rsidRDefault="00827689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22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bCs/>
                <w:sz w:val="22"/>
                <w:szCs w:val="22"/>
              </w:rPr>
              <w:t>Звуки [п] — [п`], буква Пп.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</w:rPr>
              <w:t xml:space="preserve">Чтение текстов слогами и словами. </w:t>
            </w:r>
          </w:p>
          <w:p w:rsidR="0014477F" w:rsidRPr="0014477F" w:rsidRDefault="0014477F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</w:rPr>
              <w:t>Звуковой анализ. Сравнение звуков [г] и [к].</w:t>
            </w:r>
          </w:p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Вн.чт.</w:t>
            </w:r>
            <w:r w:rsidRPr="0014477F">
              <w:rPr>
                <w:sz w:val="22"/>
                <w:szCs w:val="22"/>
              </w:rPr>
              <w:t xml:space="preserve"> «Скороговорки».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-освоение способов работы с книгой.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-умение различать пословицы и поговорки, формирование навыка выразительного чтения.</w:t>
            </w:r>
          </w:p>
          <w:p w:rsidR="0014477F" w:rsidRPr="0014477F" w:rsidRDefault="0014477F" w:rsidP="007500BC"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Умение проводить звуковой анализ слов;   умение объяснять значения слов; умение выделять ударный слог; умение читать тексты.</w:t>
            </w:r>
          </w:p>
        </w:tc>
        <w:tc>
          <w:tcPr>
            <w:tcW w:w="838" w:type="dxa"/>
            <w:gridSpan w:val="2"/>
          </w:tcPr>
          <w:p w:rsidR="0014477F" w:rsidRPr="0014477F" w:rsidRDefault="00A425A4" w:rsidP="007500BC">
            <w:r>
              <w:t>19.11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23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bCs/>
                <w:sz w:val="22"/>
                <w:szCs w:val="22"/>
              </w:rPr>
              <w:t>Звуки [г] — [г`], буква Г.</w:t>
            </w:r>
            <w:r w:rsidRPr="0014477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 xml:space="preserve">Звуковой анализ. Чтение слов с ориентировкой на знак ударения. Послоговое чтение. Ударение, чтение </w:t>
            </w:r>
            <w:r w:rsidRPr="0014477F">
              <w:rPr>
                <w:sz w:val="22"/>
                <w:szCs w:val="22"/>
              </w:rPr>
              <w:lastRenderedPageBreak/>
              <w:t>целыми словами с ориентировкой на знак ударения.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-освоение способов работы с книгой.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-умение различать пословицы и поговорки, формирование </w:t>
            </w:r>
            <w:r w:rsidRPr="0014477F">
              <w:rPr>
                <w:sz w:val="22"/>
                <w:szCs w:val="22"/>
              </w:rPr>
              <w:lastRenderedPageBreak/>
              <w:t>навыка выразительного чтения.</w:t>
            </w:r>
          </w:p>
          <w:p w:rsidR="0014477F" w:rsidRPr="0014477F" w:rsidRDefault="0014477F" w:rsidP="007500BC"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>Умение проводить звуковой анализ слов;   умение читать  ; умение объяснять значения слов; умение выделять ударный слог; умение читать тексты; умение отличать имена собственные.</w:t>
            </w:r>
          </w:p>
        </w:tc>
        <w:tc>
          <w:tcPr>
            <w:tcW w:w="838" w:type="dxa"/>
            <w:gridSpan w:val="2"/>
          </w:tcPr>
          <w:p w:rsidR="0014477F" w:rsidRPr="0014477F" w:rsidRDefault="00A425A4" w:rsidP="007500BC">
            <w:r>
              <w:t>24.11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Буквы Е, Ё в начале слова и после гласных. </w:t>
            </w:r>
            <w:r w:rsidRPr="0014477F">
              <w:rPr>
                <w:bCs/>
                <w:sz w:val="22"/>
                <w:szCs w:val="22"/>
              </w:rPr>
              <w:t>Узелки на память.</w:t>
            </w:r>
            <w:r w:rsidRPr="0014477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Чтение текста. Пересказ. Позиционное чтение слогов: мо-мё, ло-ле, сэ-се. Чтение слов с буквами е, ё: но</w:t>
            </w:r>
            <w:r w:rsidRPr="0014477F">
              <w:rPr>
                <w:sz w:val="22"/>
                <w:szCs w:val="22"/>
                <w:lang w:val="en-US"/>
              </w:rPr>
              <w:t>c</w:t>
            </w:r>
            <w:r w:rsidRPr="0014477F">
              <w:rPr>
                <w:sz w:val="22"/>
                <w:szCs w:val="22"/>
              </w:rPr>
              <w:t> — нёс, ров — рёв, мэр — мёд. Составление предложений. Повторение всех изученных букв.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pPr>
              <w:ind w:firstLine="708"/>
            </w:pPr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-освоение способов работы с книгой.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-умение различать пословицы и поговорки, формирование навыка выразительного чтения.</w:t>
            </w:r>
          </w:p>
          <w:p w:rsidR="0014477F" w:rsidRPr="0014477F" w:rsidRDefault="0014477F" w:rsidP="007500BC"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Умение проводить звуковой анализ слов;   умение читать  ; умение объяснять значения слов; умение выделять ударный слог; умение читать тексты;  умение отличать имена собственные.</w:t>
            </w:r>
          </w:p>
        </w:tc>
        <w:tc>
          <w:tcPr>
            <w:tcW w:w="838" w:type="dxa"/>
            <w:gridSpan w:val="2"/>
          </w:tcPr>
          <w:p w:rsidR="0014477F" w:rsidRPr="0014477F" w:rsidRDefault="00A425A4" w:rsidP="007500BC">
            <w:r>
              <w:t>26.11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25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Звуки [б] — [б`], буква Бб.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contextualSpacing/>
            </w:pPr>
            <w:r w:rsidRPr="0014477F">
              <w:rPr>
                <w:sz w:val="22"/>
                <w:szCs w:val="22"/>
              </w:rPr>
              <w:t>Звуковой анализ. Чтение слов, предложений, текстов. Сравнение звуков [б] и [п].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Вн.чт.</w:t>
            </w:r>
            <w:r w:rsidRPr="0014477F">
              <w:rPr>
                <w:sz w:val="22"/>
                <w:szCs w:val="22"/>
              </w:rPr>
              <w:t xml:space="preserve"> А.Толстой. «Буратино».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-освоение способов работы с книгой.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-умение различать пословицы и поговорки, формирование навыка выразительного чтения.</w:t>
            </w:r>
          </w:p>
          <w:p w:rsidR="0014477F" w:rsidRPr="0014477F" w:rsidRDefault="0014477F" w:rsidP="007500BC"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тексты.  </w:t>
            </w:r>
          </w:p>
        </w:tc>
        <w:tc>
          <w:tcPr>
            <w:tcW w:w="838" w:type="dxa"/>
            <w:gridSpan w:val="2"/>
          </w:tcPr>
          <w:p w:rsidR="0014477F" w:rsidRPr="0014477F" w:rsidRDefault="00A425A4" w:rsidP="007500BC">
            <w:r>
              <w:t>1.12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26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Звуки [з] — [з`], буква Зз.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Звуковой анализ. Сравнение звуков [з] — [с]. Чтение слов и предложений.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чтению, к книге.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</w:t>
            </w:r>
            <w:r w:rsidRPr="0014477F">
              <w:rPr>
                <w:i/>
                <w:sz w:val="22"/>
                <w:szCs w:val="22"/>
                <w:u w:val="single"/>
              </w:rPr>
              <w:t>:-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совершенствование навыка чтения, умение отбирать нужную информацию,- работа с текстом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- построение высказывания  с элементами рассуждения  и доказательством  </w:t>
            </w:r>
          </w:p>
          <w:p w:rsidR="0014477F" w:rsidRPr="0014477F" w:rsidRDefault="0014477F" w:rsidP="007500BC">
            <w:r w:rsidRPr="009C731D">
              <w:rPr>
                <w:b/>
                <w:i/>
                <w:sz w:val="22"/>
                <w:szCs w:val="22"/>
                <w:u w:val="single"/>
              </w:rPr>
              <w:lastRenderedPageBreak/>
              <w:t>Коммуникативные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>-формирование конструктивных способов взаимодействия с книгой;- принятие разных  мнений.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тексты.  </w:t>
            </w:r>
          </w:p>
        </w:tc>
        <w:tc>
          <w:tcPr>
            <w:tcW w:w="838" w:type="dxa"/>
            <w:gridSpan w:val="2"/>
          </w:tcPr>
          <w:p w:rsidR="0014477F" w:rsidRPr="0014477F" w:rsidRDefault="00A425A4" w:rsidP="007500BC">
            <w:r>
              <w:t>3.12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bCs/>
                <w:sz w:val="22"/>
                <w:szCs w:val="22"/>
              </w:rPr>
              <w:t>Звуки [д] — [д`], буква Дд.</w:t>
            </w:r>
            <w:r w:rsidRPr="0014477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</w:rPr>
              <w:t>Парные согласные [д] —</w:t>
            </w:r>
            <w:r w:rsidRPr="0014477F">
              <w:rPr>
                <w:sz w:val="22"/>
                <w:szCs w:val="22"/>
                <w:lang w:val="en-US"/>
              </w:rPr>
              <w:t> </w:t>
            </w:r>
            <w:r w:rsidRPr="0014477F">
              <w:rPr>
                <w:sz w:val="22"/>
                <w:szCs w:val="22"/>
              </w:rPr>
              <w:t>[т].</w:t>
            </w:r>
          </w:p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Вн.чт.</w:t>
            </w:r>
            <w:r w:rsidRPr="0014477F">
              <w:rPr>
                <w:sz w:val="22"/>
                <w:szCs w:val="22"/>
              </w:rPr>
              <w:t xml:space="preserve"> «Русские народные сказки».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чтению, к книге.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Регулятивные:-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совершенствование навыка чтения, умение отбирать нужную информацию,- работа с текстом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- построение высказывания  с элементами рассуждения  и доказательством  </w:t>
            </w:r>
          </w:p>
          <w:p w:rsidR="0014477F" w:rsidRPr="0014477F" w:rsidRDefault="0014477F" w:rsidP="007500BC"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9C731D">
              <w:rPr>
                <w:b/>
                <w:sz w:val="22"/>
                <w:szCs w:val="22"/>
              </w:rPr>
              <w:t>-</w:t>
            </w:r>
            <w:r w:rsidRPr="0014477F">
              <w:rPr>
                <w:sz w:val="22"/>
                <w:szCs w:val="22"/>
              </w:rPr>
              <w:t>формирование конструктивных способов взаимодействия с книгой;- принятие разных  мнений.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тексты.  </w:t>
            </w:r>
          </w:p>
        </w:tc>
        <w:tc>
          <w:tcPr>
            <w:tcW w:w="838" w:type="dxa"/>
            <w:gridSpan w:val="2"/>
          </w:tcPr>
          <w:p w:rsidR="0014477F" w:rsidRPr="0014477F" w:rsidRDefault="00A425A4" w:rsidP="007500BC">
            <w:r>
              <w:t>8.12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28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Звук [ж], буква Ж. </w:t>
            </w:r>
            <w:r w:rsidRPr="0014477F">
              <w:rPr>
                <w:bCs/>
                <w:sz w:val="22"/>
                <w:szCs w:val="22"/>
              </w:rPr>
              <w:t>Мои первые книжки.</w:t>
            </w:r>
            <w:r w:rsidRPr="0014477F">
              <w:rPr>
                <w:sz w:val="22"/>
                <w:szCs w:val="22"/>
              </w:rPr>
              <w:t xml:space="preserve"> </w:t>
            </w:r>
            <w:r w:rsidRPr="0014477F">
              <w:rPr>
                <w:bCs/>
                <w:sz w:val="22"/>
                <w:szCs w:val="22"/>
              </w:rPr>
              <w:t>Узелки на память.</w:t>
            </w:r>
            <w:r w:rsidRPr="0014477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Закрепление изученных букв. Чтение предложений. Загадки слов. Чтение текстов по выбору. Пересказ. Веселые картинки. Отработка плавного слогового чтения.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чтению, к книге.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Регулятивные:-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совершенствование навыка чтения, умение отбирать нужную информацию,- работа с текстом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- построение высказывания  с элементами рассуждения  и доказательством  </w:t>
            </w:r>
          </w:p>
          <w:p w:rsidR="0014477F" w:rsidRPr="0014477F" w:rsidRDefault="0014477F" w:rsidP="007500BC">
            <w:pPr>
              <w:contextualSpacing/>
              <w:jc w:val="both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9C731D">
              <w:rPr>
                <w:b/>
                <w:sz w:val="22"/>
                <w:szCs w:val="22"/>
              </w:rPr>
              <w:t>-</w:t>
            </w:r>
            <w:r w:rsidRPr="0014477F">
              <w:rPr>
                <w:sz w:val="22"/>
                <w:szCs w:val="22"/>
              </w:rPr>
              <w:t>формирование конструктивных способов взаимодействия с книгой;- принятие разных  мнений.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тексты.  </w:t>
            </w:r>
          </w:p>
        </w:tc>
        <w:tc>
          <w:tcPr>
            <w:tcW w:w="838" w:type="dxa"/>
            <w:gridSpan w:val="2"/>
          </w:tcPr>
          <w:p w:rsidR="0014477F" w:rsidRPr="0014477F" w:rsidRDefault="00A425A4" w:rsidP="007500BC">
            <w:r>
              <w:t>10.12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29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bCs/>
                <w:sz w:val="22"/>
                <w:szCs w:val="22"/>
              </w:rPr>
              <w:t>Буква Я в начале слова</w:t>
            </w:r>
            <w:r w:rsidRPr="0014477F">
              <w:rPr>
                <w:sz w:val="22"/>
                <w:szCs w:val="22"/>
              </w:rPr>
              <w:t xml:space="preserve"> и </w:t>
            </w:r>
            <w:r w:rsidRPr="0014477F">
              <w:rPr>
                <w:bCs/>
                <w:sz w:val="22"/>
                <w:szCs w:val="22"/>
              </w:rPr>
              <w:t>после</w:t>
            </w:r>
            <w:r w:rsidRPr="0014477F">
              <w:rPr>
                <w:sz w:val="22"/>
                <w:szCs w:val="22"/>
              </w:rPr>
              <w:t xml:space="preserve"> </w:t>
            </w:r>
            <w:r w:rsidRPr="0014477F">
              <w:rPr>
                <w:bCs/>
                <w:sz w:val="22"/>
                <w:szCs w:val="22"/>
              </w:rPr>
              <w:t>гласных.</w:t>
            </w:r>
            <w:r w:rsidRPr="0014477F">
              <w:rPr>
                <w:sz w:val="22"/>
                <w:szCs w:val="22"/>
              </w:rPr>
              <w:t xml:space="preserve"> </w:t>
            </w:r>
            <w:r w:rsidRPr="0014477F">
              <w:rPr>
                <w:bCs/>
                <w:sz w:val="22"/>
                <w:szCs w:val="22"/>
              </w:rPr>
              <w:t>Буква Я после согласных.</w:t>
            </w:r>
            <w:r w:rsidRPr="0014477F">
              <w:rPr>
                <w:sz w:val="22"/>
                <w:szCs w:val="22"/>
              </w:rPr>
              <w:t xml:space="preserve"> Буква Я, как </w:t>
            </w:r>
            <w:r w:rsidRPr="0014477F">
              <w:rPr>
                <w:sz w:val="22"/>
                <w:szCs w:val="22"/>
              </w:rPr>
              <w:lastRenderedPageBreak/>
              <w:t xml:space="preserve">показатель мягкости предшествующего согласного.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</w:rPr>
              <w:t xml:space="preserve">Чтение и пересказ текста. Разыгрывание диалогов. Упражнение в чтении слогов ра-ря, на-ня и </w:t>
            </w:r>
            <w:r w:rsidRPr="0014477F">
              <w:rPr>
                <w:sz w:val="22"/>
                <w:szCs w:val="22"/>
              </w:rPr>
              <w:lastRenderedPageBreak/>
              <w:t>др.</w:t>
            </w:r>
          </w:p>
          <w:p w:rsidR="0014477F" w:rsidRPr="0014477F" w:rsidRDefault="0014477F" w:rsidP="007500BC">
            <w:pPr>
              <w:contextualSpacing/>
              <w:jc w:val="both"/>
              <w:rPr>
                <w:b/>
                <w:bCs/>
              </w:rPr>
            </w:pPr>
            <w:r w:rsidRPr="0014477F">
              <w:rPr>
                <w:b/>
                <w:sz w:val="22"/>
                <w:szCs w:val="22"/>
              </w:rPr>
              <w:t>Вн.чт.</w:t>
            </w:r>
            <w:r w:rsidRPr="0014477F">
              <w:rPr>
                <w:sz w:val="22"/>
                <w:szCs w:val="22"/>
              </w:rPr>
              <w:t xml:space="preserve"> «Произведения Л.Толстого».</w:t>
            </w:r>
          </w:p>
          <w:p w:rsidR="0014477F" w:rsidRPr="0014477F" w:rsidRDefault="0014477F" w:rsidP="007500BC">
            <w:pPr>
              <w:jc w:val="center"/>
              <w:rPr>
                <w:b/>
              </w:rPr>
            </w:pP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  <w:vMerge w:val="restart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чтению, к книге.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lastRenderedPageBreak/>
              <w:t>Регулятивные:-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совершенствование навыка чтения, умение отбирать нужную информацию,- работа с текстом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- построение высказывания  с элементами рассуждения  и доказательством 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9C731D">
              <w:rPr>
                <w:b/>
                <w:sz w:val="22"/>
                <w:szCs w:val="22"/>
              </w:rPr>
              <w:t>-</w:t>
            </w:r>
            <w:r w:rsidRPr="0014477F">
              <w:rPr>
                <w:sz w:val="22"/>
                <w:szCs w:val="22"/>
              </w:rPr>
              <w:t>формирование конструктивных способов взаимодействия с книгой;- принятие разных  мнений.</w:t>
            </w:r>
          </w:p>
          <w:p w:rsidR="0014477F" w:rsidRPr="0014477F" w:rsidRDefault="0014477F" w:rsidP="007500BC">
            <w:pPr>
              <w:contextualSpacing/>
              <w:jc w:val="both"/>
            </w:pP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>Умение проводить звуковой анализ слов;   умение читать  ; умение объяснять значения слов; умение выделять ударный слог; умение читать тексты; умение списывать.</w:t>
            </w:r>
          </w:p>
        </w:tc>
        <w:tc>
          <w:tcPr>
            <w:tcW w:w="838" w:type="dxa"/>
            <w:gridSpan w:val="2"/>
          </w:tcPr>
          <w:p w:rsidR="0014477F" w:rsidRPr="0014477F" w:rsidRDefault="00A425A4" w:rsidP="007500BC">
            <w:r>
              <w:t>15.12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bCs/>
                <w:sz w:val="22"/>
                <w:szCs w:val="22"/>
              </w:rPr>
              <w:t>Звуки [х] — [х`], буква Хх.</w:t>
            </w:r>
            <w:r w:rsidRPr="0014477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Чтение слов и предложений по азбуке и «Читалочке». Чтение слов без пропусков и искажений.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  <w:vMerge/>
          </w:tcPr>
          <w:p w:rsidR="0014477F" w:rsidRPr="0014477F" w:rsidRDefault="0014477F" w:rsidP="007500BC"/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Умение проводить звуковой анализ слов;   умение  ; умение объяснять значения слов; умение выделять ударный слог; умение читать тексты; умение списывать; умение работать в парах.</w:t>
            </w:r>
          </w:p>
        </w:tc>
        <w:tc>
          <w:tcPr>
            <w:tcW w:w="838" w:type="dxa"/>
            <w:gridSpan w:val="2"/>
          </w:tcPr>
          <w:p w:rsidR="0014477F" w:rsidRPr="0014477F" w:rsidRDefault="00A425A4" w:rsidP="007500BC">
            <w:r>
              <w:t>17.12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31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bCs/>
                <w:sz w:val="22"/>
                <w:szCs w:val="22"/>
              </w:rPr>
              <w:t>Мягкий знак</w:t>
            </w:r>
            <w:r w:rsidRPr="0014477F">
              <w:rPr>
                <w:sz w:val="22"/>
                <w:szCs w:val="22"/>
              </w:rPr>
              <w:t xml:space="preserve"> — показатель мягкости согласных.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Чтение слов с «ь». Чтение в парах.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чтению, к книге.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Регулятивные:-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совершенствование навыка чтения, умение отбирать нужную информацию,- работа с текстом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- построение высказывания  с элементами рассуждения  и доказательством  </w:t>
            </w:r>
          </w:p>
          <w:p w:rsidR="0014477F" w:rsidRPr="0014477F" w:rsidRDefault="0014477F" w:rsidP="007500BC"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>-формирование конструктивных способов взаимодействия с книгой;- принятие разных  мнений.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Умение проводить звуковой анализ слов;   умение читать  ; умение объяснять значения слов; умение выделять ударный слог; умение читать тексты; умение списывать; умение работать в парах.</w:t>
            </w:r>
          </w:p>
        </w:tc>
        <w:tc>
          <w:tcPr>
            <w:tcW w:w="838" w:type="dxa"/>
            <w:gridSpan w:val="2"/>
          </w:tcPr>
          <w:p w:rsidR="0014477F" w:rsidRPr="0014477F" w:rsidRDefault="00A425A4" w:rsidP="007500BC">
            <w:r>
              <w:t>22.12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32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bCs/>
                <w:sz w:val="22"/>
                <w:szCs w:val="22"/>
              </w:rPr>
              <w:t>Звук[й], буква Йй.</w:t>
            </w:r>
            <w:r w:rsidRPr="0014477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</w:rPr>
              <w:t xml:space="preserve">Чтение слов с новой буквой. Выразительное чтение текста. </w:t>
            </w:r>
          </w:p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Вн.чт.</w:t>
            </w:r>
            <w:r w:rsidRPr="0014477F">
              <w:rPr>
                <w:sz w:val="22"/>
                <w:szCs w:val="22"/>
              </w:rPr>
              <w:t xml:space="preserve"> К.Чуковский «Мойдодыр».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чтению, к книге.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Регулятивные:-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совершенствование навыка чтения, умение отбирать нужную информацию,- работа с текстом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- построение высказывания  с элементами рассуждения  и доказательством  </w:t>
            </w:r>
          </w:p>
          <w:p w:rsidR="0014477F" w:rsidRPr="0014477F" w:rsidRDefault="0014477F" w:rsidP="007500BC">
            <w:r w:rsidRPr="009C731D">
              <w:rPr>
                <w:b/>
                <w:i/>
                <w:sz w:val="22"/>
                <w:szCs w:val="22"/>
                <w:u w:val="single"/>
              </w:rPr>
              <w:lastRenderedPageBreak/>
              <w:t>Коммуникативные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>-формирование конструктивных способов взаимодействия с книгой;- принятие разных  мнений.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>Умение проводить звуковой анализ слов;   умение  ; умение объяснять значения слов; умение выделять ударный слог; умение читать тексты; озаглавливать текст;  ; умение работать в парах.</w:t>
            </w:r>
          </w:p>
        </w:tc>
        <w:tc>
          <w:tcPr>
            <w:tcW w:w="838" w:type="dxa"/>
            <w:gridSpan w:val="2"/>
          </w:tcPr>
          <w:p w:rsidR="0014477F" w:rsidRPr="0014477F" w:rsidRDefault="00A425A4" w:rsidP="007500BC">
            <w:r>
              <w:t>24.12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bCs/>
                <w:sz w:val="22"/>
                <w:szCs w:val="22"/>
              </w:rPr>
              <w:t>Буква Ю в начале слова</w:t>
            </w:r>
            <w:r w:rsidRPr="0014477F">
              <w:rPr>
                <w:sz w:val="22"/>
                <w:szCs w:val="22"/>
              </w:rPr>
              <w:t xml:space="preserve"> и </w:t>
            </w:r>
            <w:r w:rsidRPr="0014477F">
              <w:rPr>
                <w:bCs/>
                <w:sz w:val="22"/>
                <w:szCs w:val="22"/>
              </w:rPr>
              <w:t>после</w:t>
            </w:r>
            <w:r w:rsidRPr="0014477F">
              <w:rPr>
                <w:sz w:val="22"/>
                <w:szCs w:val="22"/>
              </w:rPr>
              <w:t xml:space="preserve"> гласных. </w:t>
            </w:r>
            <w:r w:rsidRPr="0014477F">
              <w:rPr>
                <w:bCs/>
                <w:sz w:val="22"/>
                <w:szCs w:val="22"/>
              </w:rPr>
              <w:t>Буква Ю после согласных.</w:t>
            </w:r>
            <w:r w:rsidRPr="0014477F">
              <w:rPr>
                <w:sz w:val="22"/>
                <w:szCs w:val="22"/>
              </w:rPr>
              <w:t xml:space="preserve"> Узелки на память. творчество».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Чтение слов и предложений. Чтение слов: лук — люк, круг — крюк.</w:t>
            </w:r>
          </w:p>
          <w:p w:rsidR="0014477F" w:rsidRPr="0014477F" w:rsidRDefault="0014477F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</w:rPr>
              <w:t xml:space="preserve">Выбери песенку. Чтение текста целыми словами без пропусков и искажений. </w:t>
            </w:r>
          </w:p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Вн.чт.</w:t>
            </w:r>
            <w:r w:rsidRPr="0014477F">
              <w:rPr>
                <w:sz w:val="22"/>
                <w:szCs w:val="22"/>
              </w:rPr>
              <w:t xml:space="preserve"> «Устное народное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-освоение способов работы с книгой.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-умение различать пословицы и поговорки, формирование навыка выразительного чтения.</w:t>
            </w:r>
          </w:p>
          <w:p w:rsidR="0014477F" w:rsidRPr="0014477F" w:rsidRDefault="0014477F" w:rsidP="007500BC"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тексты; озаглавливать текст;   умение работать в парах;  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12.01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34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Звук [ш], буква Шш.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Сравнение звуков [ш] — [ж]. Чтение слов и предложений.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-освоение способов работы с книгой.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9C731D">
              <w:rPr>
                <w:b/>
                <w:sz w:val="22"/>
                <w:szCs w:val="22"/>
              </w:rPr>
              <w:t xml:space="preserve"> </w:t>
            </w:r>
            <w:r w:rsidRPr="0014477F">
              <w:rPr>
                <w:sz w:val="22"/>
                <w:szCs w:val="22"/>
              </w:rPr>
              <w:t>-умение различать пословицы и поговорки, формирование навыка выразительного чтения.</w:t>
            </w:r>
          </w:p>
          <w:p w:rsidR="0014477F" w:rsidRPr="0014477F" w:rsidRDefault="0014477F" w:rsidP="007500BC"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тексты; озаглавливать текст;  ; умение работать в парах;  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14.01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35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bCs/>
                <w:sz w:val="22"/>
                <w:szCs w:val="22"/>
              </w:rPr>
              <w:t>Звук [ч`], буква Чч.</w:t>
            </w:r>
            <w:r w:rsidRPr="0014477F">
              <w:rPr>
                <w:sz w:val="22"/>
                <w:szCs w:val="22"/>
              </w:rPr>
              <w:t xml:space="preserve"> словами.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Чтение слов и предложений. С новой буквой. Отработка слогового чтения и чтения целыми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  <w:vMerge w:val="restart"/>
          </w:tcPr>
          <w:p w:rsidR="0014477F" w:rsidRPr="0014477F" w:rsidRDefault="0014477F" w:rsidP="007500BC">
            <w:pPr>
              <w:jc w:val="both"/>
              <w:rPr>
                <w:i/>
                <w:u w:val="single"/>
              </w:rPr>
            </w:pPr>
          </w:p>
          <w:p w:rsidR="0014477F" w:rsidRPr="009C731D" w:rsidRDefault="0014477F" w:rsidP="007500BC">
            <w:pPr>
              <w:jc w:val="both"/>
              <w:rPr>
                <w:b/>
                <w:i/>
              </w:rPr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9C731D">
              <w:rPr>
                <w:b/>
                <w:i/>
                <w:sz w:val="22"/>
                <w:szCs w:val="22"/>
              </w:rPr>
              <w:t xml:space="preserve"> :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 нравственно-  этическое оценивание</w:t>
            </w:r>
          </w:p>
          <w:p w:rsidR="0014477F" w:rsidRPr="009C731D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  <w:i/>
                <w:u w:val="single"/>
              </w:rPr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i/>
                <w:sz w:val="22"/>
                <w:szCs w:val="22"/>
                <w:u w:val="single"/>
              </w:rPr>
              <w:t>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9C731D" w:rsidRDefault="0014477F" w:rsidP="007500BC">
            <w:pPr>
              <w:jc w:val="both"/>
              <w:rPr>
                <w:b/>
                <w:i/>
              </w:rPr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Познавательные :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 смысловое чтение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 поиск ответов на вопросы в тексте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 построение речевого высказывания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-постановка проблемы 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-построение рассуждения</w:t>
            </w:r>
          </w:p>
          <w:p w:rsidR="0014477F" w:rsidRPr="009C731D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  <w:i/>
                <w:u w:val="single"/>
              </w:rPr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lastRenderedPageBreak/>
              <w:t>-формирование конструктивных способов взаимодействия с книгой;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 принятие разных  мнений.</w:t>
            </w:r>
          </w:p>
          <w:p w:rsidR="0014477F" w:rsidRPr="0014477F" w:rsidRDefault="0014477F" w:rsidP="007500BC"/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19.01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36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pPr>
              <w:contextualSpacing/>
              <w:jc w:val="both"/>
            </w:pPr>
            <w:r w:rsidRPr="0014477F">
              <w:rPr>
                <w:bCs/>
                <w:sz w:val="22"/>
                <w:szCs w:val="22"/>
              </w:rPr>
              <w:t>Звук [щ`]. Буква Щщ.</w:t>
            </w:r>
            <w:r w:rsidRPr="0014477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</w:rPr>
              <w:t>Упражнение в темповом чтении слов и предложений. Культура общения.</w:t>
            </w:r>
          </w:p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Вн.чт.</w:t>
            </w:r>
            <w:r w:rsidRPr="0014477F">
              <w:rPr>
                <w:sz w:val="22"/>
                <w:szCs w:val="22"/>
              </w:rPr>
              <w:t xml:space="preserve"> «Стихи С.Михалкова».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  <w:vMerge/>
          </w:tcPr>
          <w:p w:rsidR="0014477F" w:rsidRPr="0014477F" w:rsidRDefault="0014477F" w:rsidP="007500BC">
            <w:pPr>
              <w:contextualSpacing/>
              <w:jc w:val="both"/>
            </w:pP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21.01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bCs/>
                <w:sz w:val="22"/>
                <w:szCs w:val="22"/>
              </w:rPr>
              <w:t>Звук [ц], буква Цц.</w:t>
            </w:r>
            <w:r w:rsidRPr="0014477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Чтение текста по слогам и целыми словами. Диалог.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jc w:val="both"/>
            </w:pPr>
            <w:r w:rsidRPr="009C731D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9C731D">
              <w:rPr>
                <w:b/>
                <w:i/>
                <w:sz w:val="22"/>
                <w:szCs w:val="22"/>
              </w:rPr>
              <w:t xml:space="preserve"> :</w:t>
            </w:r>
            <w:r w:rsidRPr="009C731D">
              <w:rPr>
                <w:b/>
                <w:sz w:val="22"/>
                <w:szCs w:val="22"/>
              </w:rPr>
              <w:t>-</w:t>
            </w:r>
            <w:r w:rsidRPr="0014477F">
              <w:rPr>
                <w:sz w:val="22"/>
                <w:szCs w:val="22"/>
              </w:rPr>
              <w:t xml:space="preserve"> нравственно-  этическое оценивание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14477F" w:rsidRDefault="0014477F" w:rsidP="007500BC">
            <w:pPr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 xml:space="preserve">Познавательные 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>- смысловое чтение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 поиск ответов на вопросы в тексте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 построение речевого высказывания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-постановка проблемы 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-построение рассуждения</w:t>
            </w:r>
          </w:p>
          <w:p w:rsidR="0014477F" w:rsidRPr="0014477F" w:rsidRDefault="0014477F" w:rsidP="007500BC">
            <w:pPr>
              <w:contextualSpacing/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604BCC">
              <w:rPr>
                <w:b/>
                <w:sz w:val="22"/>
                <w:szCs w:val="22"/>
              </w:rPr>
              <w:t>-</w:t>
            </w:r>
            <w:r w:rsidRPr="0014477F">
              <w:rPr>
                <w:sz w:val="22"/>
                <w:szCs w:val="22"/>
              </w:rPr>
              <w:t>формирование конструктивных способов взаимодействия с книгой;- принятие разных  мнений.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26.01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38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bCs/>
                <w:sz w:val="22"/>
                <w:szCs w:val="22"/>
              </w:rPr>
              <w:t>Звук [ф], [ф`], буква Фф.</w:t>
            </w:r>
            <w:r w:rsidRPr="0014477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Сравнение звуков [в]</w:t>
            </w:r>
            <w:r w:rsidRPr="0014477F">
              <w:rPr>
                <w:sz w:val="22"/>
                <w:szCs w:val="22"/>
                <w:lang w:val="en-US"/>
              </w:rPr>
              <w:t> </w:t>
            </w:r>
            <w:r w:rsidRPr="0014477F">
              <w:rPr>
                <w:sz w:val="22"/>
                <w:szCs w:val="22"/>
              </w:rPr>
              <w:t>—</w:t>
            </w:r>
            <w:r w:rsidRPr="0014477F">
              <w:rPr>
                <w:sz w:val="22"/>
                <w:szCs w:val="22"/>
                <w:lang w:val="en-US"/>
              </w:rPr>
              <w:t> </w:t>
            </w:r>
            <w:r w:rsidRPr="0014477F">
              <w:rPr>
                <w:sz w:val="22"/>
                <w:szCs w:val="22"/>
              </w:rPr>
              <w:t>[ф]. Упражнения по «Читалочке».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604BCC">
              <w:rPr>
                <w:b/>
                <w:i/>
                <w:sz w:val="22"/>
                <w:szCs w:val="22"/>
              </w:rPr>
              <w:t xml:space="preserve"> </w:t>
            </w:r>
            <w:r w:rsidRPr="0014477F">
              <w:rPr>
                <w:i/>
                <w:sz w:val="22"/>
                <w:szCs w:val="22"/>
              </w:rPr>
              <w:t>:</w:t>
            </w:r>
            <w:r w:rsidRPr="0014477F">
              <w:rPr>
                <w:sz w:val="22"/>
                <w:szCs w:val="22"/>
              </w:rPr>
              <w:t>- нравственно-  этическое оценивание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14477F" w:rsidRDefault="0014477F" w:rsidP="007500BC">
            <w:pPr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 :</w:t>
            </w:r>
            <w:r w:rsidRPr="00604BCC">
              <w:rPr>
                <w:b/>
                <w:sz w:val="22"/>
                <w:szCs w:val="22"/>
              </w:rPr>
              <w:t>-</w:t>
            </w:r>
            <w:r w:rsidRPr="0014477F">
              <w:rPr>
                <w:sz w:val="22"/>
                <w:szCs w:val="22"/>
              </w:rPr>
              <w:t xml:space="preserve"> смысловое чтение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 поиск ответов на вопросы в тексте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 построение речевого высказывания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-постановка проблемы 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-построение рассуждения</w:t>
            </w:r>
          </w:p>
          <w:p w:rsidR="0014477F" w:rsidRPr="0014477F" w:rsidRDefault="0014477F" w:rsidP="007500BC">
            <w:pPr>
              <w:contextualSpacing/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>-формирование конструктивных способов взаимодействия с книгой;- принятие разных  мнений.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28.01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39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bCs/>
                <w:sz w:val="22"/>
                <w:szCs w:val="22"/>
              </w:rPr>
              <w:t>Разделительные ь и ъ.</w:t>
            </w:r>
            <w:r w:rsidRPr="0014477F">
              <w:rPr>
                <w:sz w:val="22"/>
                <w:szCs w:val="22"/>
              </w:rPr>
              <w:t xml:space="preserve"> Узелки на память.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contextualSpacing/>
            </w:pPr>
            <w:r w:rsidRPr="0014477F">
              <w:rPr>
                <w:sz w:val="22"/>
                <w:szCs w:val="22"/>
              </w:rPr>
              <w:t>Сравнение слов семя</w:t>
            </w:r>
            <w:r w:rsidRPr="0014477F">
              <w:rPr>
                <w:sz w:val="22"/>
                <w:szCs w:val="22"/>
                <w:lang w:val="en-US"/>
              </w:rPr>
              <w:t> </w:t>
            </w:r>
            <w:r w:rsidRPr="0014477F">
              <w:rPr>
                <w:sz w:val="22"/>
                <w:szCs w:val="22"/>
              </w:rPr>
              <w:t>—</w:t>
            </w:r>
            <w:r w:rsidRPr="0014477F">
              <w:rPr>
                <w:sz w:val="22"/>
                <w:szCs w:val="22"/>
                <w:lang w:val="en-US"/>
              </w:rPr>
              <w:t> </w:t>
            </w:r>
            <w:r w:rsidRPr="0014477F">
              <w:rPr>
                <w:sz w:val="22"/>
                <w:szCs w:val="22"/>
              </w:rPr>
              <w:t xml:space="preserve">семья; поехал — подъехал и др. Повторение. Чтение текстов. Работа в паре: «Моя первая </w:t>
            </w:r>
            <w:r w:rsidRPr="0014477F">
              <w:rPr>
                <w:sz w:val="22"/>
                <w:szCs w:val="22"/>
              </w:rPr>
              <w:lastRenderedPageBreak/>
              <w:t>энциклопедия». Классификация букв. Чтение текстов «На что клад, когда в семье лад».</w:t>
            </w:r>
          </w:p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Вн.чт.</w:t>
            </w:r>
            <w:r w:rsidRPr="0014477F">
              <w:rPr>
                <w:sz w:val="22"/>
                <w:szCs w:val="22"/>
              </w:rPr>
              <w:t xml:space="preserve"> «Моя первая энциклопедия».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чтению, к книге.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</w:t>
            </w:r>
            <w:r w:rsidRPr="0014477F">
              <w:rPr>
                <w:i/>
                <w:sz w:val="22"/>
                <w:szCs w:val="22"/>
                <w:u w:val="single"/>
              </w:rPr>
              <w:t>:-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совершенствование </w:t>
            </w:r>
            <w:r w:rsidRPr="0014477F">
              <w:rPr>
                <w:sz w:val="22"/>
                <w:szCs w:val="22"/>
              </w:rPr>
              <w:lastRenderedPageBreak/>
              <w:t>навыка чтения, умение отбирать нужную информацию,- работа с текстом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- построение высказывания  с элементами рассуждения  и доказательством  </w:t>
            </w:r>
          </w:p>
          <w:p w:rsidR="0014477F" w:rsidRPr="0014477F" w:rsidRDefault="0014477F" w:rsidP="007500BC">
            <w:pPr>
              <w:contextualSpacing/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>-формирование конструктивных способов взаимодействия с книгой;- принятие разных  мнений.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2.02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Алфавит.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Чтение загадок о буквах. Завершение «Веселого путешествия от А до Я».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чтению, к книге.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совершенствование навыка чтения, умение отбирать нужную информацию,- работа с текстом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- построение высказывания  с элементами рассуждения  и доказательством  </w:t>
            </w:r>
          </w:p>
          <w:p w:rsidR="0014477F" w:rsidRPr="0014477F" w:rsidRDefault="0014477F" w:rsidP="007500BC">
            <w:pPr>
              <w:contextualSpacing/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604BCC">
              <w:rPr>
                <w:b/>
                <w:sz w:val="22"/>
                <w:szCs w:val="22"/>
              </w:rPr>
              <w:t>-</w:t>
            </w:r>
            <w:r w:rsidRPr="0014477F">
              <w:rPr>
                <w:sz w:val="22"/>
                <w:szCs w:val="22"/>
              </w:rPr>
              <w:t>формирование конструктивных способов взаимодействия с книгой;- принятие разных  мнений.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4.02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41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Повторенье — мать ученья. Знаки городов России. Слово, его значение.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ind w:firstLine="708"/>
              <w:rPr>
                <w:lang w:val="en-US"/>
              </w:rPr>
            </w:pPr>
            <w:r w:rsidRPr="0014477F">
              <w:rPr>
                <w:sz w:val="22"/>
                <w:szCs w:val="22"/>
              </w:rPr>
              <w:t>1</w:t>
            </w:r>
            <w:r w:rsidRPr="0014477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jc w:val="center"/>
              <w:rPr>
                <w:b/>
              </w:rPr>
            </w:pP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pPr>
              <w:ind w:firstLine="708"/>
            </w:pPr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604BCC">
              <w:rPr>
                <w:b/>
                <w:i/>
                <w:sz w:val="22"/>
                <w:szCs w:val="22"/>
              </w:rPr>
              <w:t xml:space="preserve"> </w:t>
            </w:r>
            <w:r w:rsidRPr="0014477F">
              <w:rPr>
                <w:i/>
                <w:sz w:val="22"/>
                <w:szCs w:val="22"/>
              </w:rPr>
              <w:t>:</w:t>
            </w:r>
            <w:r w:rsidRPr="0014477F">
              <w:rPr>
                <w:sz w:val="22"/>
                <w:szCs w:val="22"/>
              </w:rPr>
              <w:t>- нравственно-  этическое оценивание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14477F" w:rsidRDefault="0014477F" w:rsidP="007500BC">
            <w:pPr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 xml:space="preserve">Познавательные 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>- смысловое чтение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 поиск ответов на вопросы в тексте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 построение речевого высказывания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-постановка проблемы 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-построение рассуждения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604BCC">
              <w:rPr>
                <w:b/>
                <w:sz w:val="22"/>
                <w:szCs w:val="22"/>
              </w:rPr>
              <w:t>-</w:t>
            </w:r>
            <w:r w:rsidRPr="0014477F">
              <w:rPr>
                <w:sz w:val="22"/>
                <w:szCs w:val="22"/>
              </w:rPr>
              <w:t>формирование конструктивных способов взаимодействия с книгой;- принятие разных  мнений.</w:t>
            </w:r>
          </w:p>
          <w:p w:rsidR="0014477F" w:rsidRPr="0014477F" w:rsidRDefault="0014477F" w:rsidP="007500BC">
            <w:pPr>
              <w:contextualSpacing/>
              <w:jc w:val="both"/>
            </w:pP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9.02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827689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16160" w:type="dxa"/>
            <w:gridSpan w:val="20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Послебукварный этап - 6ч.</w:t>
            </w:r>
          </w:p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По страницам старинных азбук.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</w:rPr>
              <w:t xml:space="preserve">Чтение по выбору. «Читалочка». </w:t>
            </w:r>
          </w:p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Вн.чт.</w:t>
            </w:r>
            <w:r w:rsidRPr="0014477F">
              <w:rPr>
                <w:sz w:val="22"/>
                <w:szCs w:val="22"/>
              </w:rPr>
              <w:t xml:space="preserve"> «Произведения из старинных азбук».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  <w:vMerge w:val="restart"/>
          </w:tcPr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-формирование позитивного отношения к чтению, к книге.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i/>
                <w:sz w:val="22"/>
                <w:szCs w:val="22"/>
                <w:u w:val="single"/>
              </w:rPr>
              <w:t>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совершенствование навыка чтения, умение отбирать нужную информацию,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 работа с текстом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- построение высказывания  с элементами рассуждения  и доказательством  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  <w:i/>
                <w:u w:val="single"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-формирование конструктивных способов взаимодействия с книгой;</w:t>
            </w:r>
          </w:p>
          <w:p w:rsidR="0014477F" w:rsidRPr="0014477F" w:rsidRDefault="0014477F" w:rsidP="007500BC">
            <w:pPr>
              <w:contextualSpacing/>
              <w:jc w:val="both"/>
            </w:pPr>
            <w:r w:rsidRPr="0014477F">
              <w:rPr>
                <w:sz w:val="22"/>
                <w:szCs w:val="22"/>
              </w:rPr>
              <w:t>- принятие разных  мнений.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11.02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43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Произведения Л.Толстого и  К.Ушинского.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Чтение произведений известных писателей.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  <w:vMerge/>
          </w:tcPr>
          <w:p w:rsidR="0014477F" w:rsidRPr="0014477F" w:rsidRDefault="0014477F" w:rsidP="007500BC"/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23.02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44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Про всё на свете. Б.Заходер. «Почему?» Об одном и том же по-разному.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ind w:firstLine="708"/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Писатели и музыканты.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формировать умение представлять своё творчество.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контролировать и объективно оценивать свои действия.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анализировать художественный текст, уметь выразительно читать стихи.</w:t>
            </w:r>
          </w:p>
          <w:p w:rsidR="0014477F" w:rsidRPr="0014477F" w:rsidRDefault="0014477F" w:rsidP="007500BC">
            <w:pPr>
              <w:contextualSpacing/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формировать умение работать в парах и группах.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25.02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45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Книга природы. Час потехи. Большие и маленькие секреты.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contextualSpacing/>
            </w:pPr>
            <w:r w:rsidRPr="0014477F">
              <w:rPr>
                <w:sz w:val="22"/>
                <w:szCs w:val="22"/>
              </w:rPr>
              <w:t>Произведения Н.Сладкова, В.Бианки, Н.Матвеевой. Произведения Д.Хармса и Б.Заходера</w:t>
            </w:r>
            <w:r w:rsidRPr="0014477F">
              <w:rPr>
                <w:b/>
                <w:sz w:val="22"/>
                <w:szCs w:val="22"/>
              </w:rPr>
              <w:t xml:space="preserve"> .</w:t>
            </w:r>
            <w:r w:rsidRPr="0014477F">
              <w:rPr>
                <w:sz w:val="22"/>
                <w:szCs w:val="22"/>
              </w:rPr>
              <w:t xml:space="preserve"> Д.Чиарди. «Об удивительных птицах». </w:t>
            </w:r>
          </w:p>
          <w:p w:rsidR="0014477F" w:rsidRPr="0014477F" w:rsidRDefault="0014477F" w:rsidP="007500BC">
            <w:pPr>
              <w:contextualSpacing/>
            </w:pPr>
            <w:r w:rsidRPr="0014477F">
              <w:rPr>
                <w:b/>
                <w:sz w:val="22"/>
                <w:szCs w:val="22"/>
              </w:rPr>
              <w:t>Вн.чт.</w:t>
            </w:r>
            <w:r w:rsidRPr="0014477F">
              <w:rPr>
                <w:sz w:val="22"/>
                <w:szCs w:val="22"/>
              </w:rPr>
              <w:t xml:space="preserve"> Произве-дения Д.Хармса».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 xml:space="preserve"> «Произведения о природе».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формировать умение представлять своё творчество.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контролировать и объективно оценивать свои действия.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анализировать художественный текст, уметь выразительно читать стихи.</w:t>
            </w:r>
          </w:p>
          <w:p w:rsidR="0014477F" w:rsidRPr="0014477F" w:rsidRDefault="0014477F" w:rsidP="007500BC">
            <w:pPr>
              <w:contextualSpacing/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формировать умение работать в парах и группах.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Умение проводить звуковой анализ слов;   умение читать  ;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2.03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lastRenderedPageBreak/>
              <w:t>46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Как общаются люди. Умеет ли разговаривать природа? </w:t>
            </w:r>
          </w:p>
          <w:p w:rsidR="0014477F" w:rsidRPr="0014477F" w:rsidRDefault="0014477F" w:rsidP="007500BC">
            <w:pPr>
              <w:contextualSpacing/>
              <w:jc w:val="both"/>
            </w:pPr>
            <w:r w:rsidRPr="0014477F">
              <w:rPr>
                <w:b/>
                <w:sz w:val="22"/>
                <w:szCs w:val="22"/>
              </w:rPr>
              <w:t>Вн.чт.</w:t>
            </w:r>
            <w:r w:rsidRPr="0014477F">
              <w:rPr>
                <w:sz w:val="22"/>
                <w:szCs w:val="22"/>
              </w:rPr>
              <w:t xml:space="preserve"> «Произведения В.Бианки».</w:t>
            </w:r>
          </w:p>
          <w:p w:rsidR="0014477F" w:rsidRPr="0014477F" w:rsidRDefault="0014477F" w:rsidP="007500BC"/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contextualSpacing/>
              <w:jc w:val="both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А.Майков. «Колыбельная песня».</w:t>
            </w:r>
            <w:r w:rsidRPr="0014477F">
              <w:rPr>
                <w:sz w:val="22"/>
                <w:szCs w:val="22"/>
              </w:rPr>
              <w:t xml:space="preserve"> Б.Заходер. «Приятная встреча». А.Барто. «Вовка – добрая душа</w:t>
            </w:r>
            <w:r w:rsidRPr="0014477F">
              <w:rPr>
                <w:b/>
                <w:sz w:val="22"/>
                <w:szCs w:val="22"/>
              </w:rPr>
              <w:t xml:space="preserve"> С.Чёрный. «Колыбельная (для куклы)».В.Лунин. </w:t>
            </w:r>
            <w:r w:rsidRPr="0014477F">
              <w:rPr>
                <w:sz w:val="22"/>
                <w:szCs w:val="22"/>
              </w:rPr>
              <w:t>«Вежливый слон».</w:t>
            </w:r>
            <w:r w:rsidRPr="0014477F">
              <w:rPr>
                <w:b/>
                <w:sz w:val="22"/>
                <w:szCs w:val="22"/>
              </w:rPr>
              <w:t xml:space="preserve"> Б. Заходер. </w:t>
            </w:r>
            <w:r w:rsidRPr="0014477F">
              <w:rPr>
                <w:sz w:val="22"/>
                <w:szCs w:val="22"/>
              </w:rPr>
              <w:t xml:space="preserve">«Моя Вообразилия». Произведения И.Токмаковой, В.Берестова и Н.Матвеевой. </w:t>
            </w: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формировать умение представлять своё творчество.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контролировать и объективно оценивать свои действия.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  <w:i/>
                <w:u w:val="single"/>
              </w:rPr>
            </w:pP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анализировать художественный текст, уметь выразительно читать стихи.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  <w:p w:rsidR="0014477F" w:rsidRPr="0014477F" w:rsidRDefault="0014477F" w:rsidP="007500BC">
            <w:pPr>
              <w:contextualSpacing/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формировать умение работать в парах и группах.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Умение выразительно читать; составлять рассказы;     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4.03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47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Волшебство.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Самое удивительное чудо на свете. Сказки.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272" w:type="dxa"/>
          </w:tcPr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А.Фет. «Уж верба вся пушистая…». А.К.Толстой. «Колокольчики мои…».</w:t>
            </w:r>
            <w:r w:rsidRPr="0014477F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jc w:val="center"/>
              <w:rPr>
                <w:b/>
              </w:rPr>
            </w:pPr>
          </w:p>
        </w:tc>
        <w:tc>
          <w:tcPr>
            <w:tcW w:w="1077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4180" w:type="dxa"/>
            <w:gridSpan w:val="4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</w:t>
            </w:r>
            <w:r w:rsidRPr="0014477F">
              <w:rPr>
                <w:i/>
                <w:sz w:val="22"/>
                <w:szCs w:val="22"/>
                <w:u w:val="single"/>
              </w:rPr>
              <w:t>:-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14477F" w:rsidRDefault="0014477F" w:rsidP="007500BC">
            <w:pPr>
              <w:jc w:val="both"/>
              <w:rPr>
                <w:i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 xml:space="preserve">Познавательные 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 смысловое чтение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 поиск ответов на вопросы в тексте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 построение речевого высказывания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-постановка проблемы 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-построение рассуждения</w:t>
            </w:r>
          </w:p>
          <w:p w:rsidR="0014477F" w:rsidRPr="0014477F" w:rsidRDefault="0014477F" w:rsidP="007500BC">
            <w:pPr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604BCC">
              <w:rPr>
                <w:b/>
                <w:i/>
                <w:sz w:val="22"/>
                <w:szCs w:val="22"/>
              </w:rPr>
              <w:t xml:space="preserve"> </w:t>
            </w:r>
            <w:r w:rsidRPr="0014477F">
              <w:rPr>
                <w:i/>
                <w:sz w:val="22"/>
                <w:szCs w:val="22"/>
              </w:rPr>
              <w:t>:</w:t>
            </w:r>
            <w:r w:rsidRPr="0014477F">
              <w:rPr>
                <w:sz w:val="22"/>
                <w:szCs w:val="22"/>
              </w:rPr>
              <w:t>- нравственно-  этическое оценивание</w:t>
            </w:r>
          </w:p>
          <w:p w:rsidR="0014477F" w:rsidRPr="0014477F" w:rsidRDefault="0014477F" w:rsidP="007500BC">
            <w:pPr>
              <w:contextualSpacing/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>-формирование конструктивных способов взаимодействия с книгой;- принятие разных  мнений.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Умение выразительно читать; составлять рассказы;  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9.03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827689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16160" w:type="dxa"/>
            <w:gridSpan w:val="20"/>
          </w:tcPr>
          <w:p w:rsidR="00827689" w:rsidRPr="0014477F" w:rsidRDefault="00827689" w:rsidP="007500BC">
            <w:pPr>
              <w:jc w:val="center"/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«Литературное чтение»  - 19ч.</w:t>
            </w:r>
          </w:p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48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«Книги – мои друзья». «Как хорошо уметь читать»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Диалог друзей юных читателей – Ани и Вани.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С.Маршак. «Новому читателю». (Книга – читатель – мыслитель.) 1. Кто говорит молча? Загадки, пословицы о </w:t>
            </w:r>
            <w:r w:rsidRPr="0014477F">
              <w:rPr>
                <w:sz w:val="22"/>
                <w:szCs w:val="22"/>
              </w:rPr>
              <w:lastRenderedPageBreak/>
              <w:t>книге.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2.Возникновение письменности.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586" w:type="dxa"/>
            <w:gridSpan w:val="3"/>
          </w:tcPr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-формирование позитивного отношения к чтению, к книге.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  <w:i/>
                <w:u w:val="single"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i/>
                <w:sz w:val="22"/>
                <w:szCs w:val="22"/>
                <w:u w:val="single"/>
              </w:rPr>
              <w:t>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lastRenderedPageBreak/>
              <w:t>Познавательные:</w:t>
            </w:r>
            <w:r w:rsidRPr="0014477F">
              <w:rPr>
                <w:sz w:val="22"/>
                <w:szCs w:val="22"/>
              </w:rPr>
              <w:t xml:space="preserve"> совершенствование навыка чтения, умение отбирать нужную информацию,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 работа с текстом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- построение высказывания  с элементами рассуждения  и доказательством  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  <w:i/>
                <w:u w:val="single"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-формирование конструктивных способов взаимодействия с книгой;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 принятие разных  мнений.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>Иметь представление о книге; умение читать плавно, неторопливо, целыми словами; умение вникать в смысл читаемого.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11.03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«Как бы жили мы без книг?»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Вн.чт. «Мы идём в библиотеку».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1. С.Михалков. «Как бы жили мы без книг?»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2.«Читалочка-обучалочка» (чтение целыми словами).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А.Барто. «Стали грамотными».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С.Маршак. 1«Разговор с первым классом».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Б.Заходер. «Живая азбука».</w:t>
            </w:r>
            <w:r w:rsidRPr="0014477F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rPr>
                <w:b/>
              </w:rPr>
            </w:pP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 xml:space="preserve">нового материала         </w:t>
            </w:r>
          </w:p>
        </w:tc>
        <w:tc>
          <w:tcPr>
            <w:tcW w:w="3586" w:type="dxa"/>
            <w:gridSpan w:val="3"/>
          </w:tcPr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  <w:i/>
                <w:u w:val="single"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i/>
                <w:sz w:val="22"/>
                <w:szCs w:val="22"/>
                <w:u w:val="single"/>
              </w:rPr>
              <w:t>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604BCC" w:rsidRDefault="0014477F" w:rsidP="007500BC">
            <w:pPr>
              <w:rPr>
                <w:b/>
                <w:i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 :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 смысловое чтение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 поиск ответов на вопросы в тексте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 построение речевого высказывания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-постановка проблемы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-построение рассуждения</w:t>
            </w:r>
          </w:p>
          <w:p w:rsidR="0014477F" w:rsidRPr="00604BCC" w:rsidRDefault="0014477F" w:rsidP="007500BC">
            <w:pPr>
              <w:rPr>
                <w:b/>
                <w:i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604BCC">
              <w:rPr>
                <w:b/>
                <w:i/>
                <w:sz w:val="22"/>
                <w:szCs w:val="22"/>
              </w:rPr>
              <w:t xml:space="preserve"> :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 нравственно-  этическое оценивание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  <w:i/>
                <w:u w:val="single"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-формирование конструктивных способов взаимодействия с книгой;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 принятие разных  мнений.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Умение выбирать книги; ориентироваться на тематический указатель; умение работать с иллюстрациями; получать необходимую информацию; умение читать тексты в разном темпе.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16.03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50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«Мои любимые писатели»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Вн.чт. Книги К.Чуковского.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1. А.Пушкин. «Руслан и Людмила» (отрывок) – «У лукоморья дуб зелёный…».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2. Любимый отрывок из сказки А.Пушкина.</w:t>
            </w:r>
            <w:r w:rsidRPr="0014477F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b/>
                <w:sz w:val="22"/>
                <w:szCs w:val="22"/>
              </w:rPr>
              <w:t>«Сказки К.Чуковского»</w:t>
            </w:r>
            <w:r w:rsidRPr="0014477F">
              <w:rPr>
                <w:sz w:val="22"/>
                <w:szCs w:val="22"/>
              </w:rPr>
              <w:t xml:space="preserve"> 1. «Наш театр». Сказка </w:t>
            </w:r>
            <w:r w:rsidRPr="0014477F">
              <w:rPr>
                <w:sz w:val="22"/>
                <w:szCs w:val="22"/>
              </w:rPr>
              <w:lastRenderedPageBreak/>
              <w:t>К.Чуковского «Айболит». (Слова автора и действующих лиц.)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 xml:space="preserve">нового материала                  </w:t>
            </w:r>
          </w:p>
        </w:tc>
        <w:tc>
          <w:tcPr>
            <w:tcW w:w="3586" w:type="dxa"/>
            <w:gridSpan w:val="3"/>
          </w:tcPr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  <w:i/>
                <w:u w:val="single"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i/>
                <w:sz w:val="22"/>
                <w:szCs w:val="22"/>
                <w:u w:val="single"/>
              </w:rPr>
              <w:t>-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604BCC" w:rsidRDefault="0014477F" w:rsidP="007500BC">
            <w:pPr>
              <w:rPr>
                <w:b/>
                <w:i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 :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 смысловое чтение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 поиск ответов на вопросы в тексте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>- построение речевого высказывания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-постановка проблемы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-построение рассуждения</w:t>
            </w:r>
          </w:p>
          <w:p w:rsidR="0014477F" w:rsidRPr="00604BCC" w:rsidRDefault="0014477F" w:rsidP="007500BC">
            <w:pPr>
              <w:rPr>
                <w:b/>
                <w:i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604BCC">
              <w:rPr>
                <w:b/>
                <w:i/>
                <w:sz w:val="22"/>
                <w:szCs w:val="22"/>
              </w:rPr>
              <w:t xml:space="preserve"> :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 нравственно-  этическое оценивание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  <w:i/>
                <w:u w:val="single"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-формирование конструктивных способов взаимодействия с книгой;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 принятие разных  мнений.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>Знать об А.С.Пушкине; умение читать произведения А.С.Пушкина.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18.03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lastRenderedPageBreak/>
              <w:t>51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«Из книг К.Ушинского»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Обобщение по разделу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  «Пословица – мудрость народная» </w:t>
            </w:r>
          </w:p>
          <w:p w:rsidR="0014477F" w:rsidRPr="0014477F" w:rsidRDefault="0014477F" w:rsidP="007500BC"/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1.Семейное чтение. К.Ушинский. «Худо тому, кто добра не делает никому»; «Из книг К.Ушинского».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2. «Маленькие и большие секреты страны Литературии».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3. Самостоятельное чтение. В.Осеева. «Мама принесла Тане новую книгу…»1.Диалог Ани и Вани.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2. Загадки. Пословицы, поговорки.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586" w:type="dxa"/>
            <w:gridSpan w:val="3"/>
          </w:tcPr>
          <w:p w:rsidR="0014477F" w:rsidRPr="00604BCC" w:rsidRDefault="0014477F" w:rsidP="007500BC">
            <w:pPr>
              <w:rPr>
                <w:b/>
                <w:i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604BCC">
              <w:rPr>
                <w:b/>
                <w:i/>
                <w:sz w:val="22"/>
                <w:szCs w:val="22"/>
              </w:rPr>
              <w:t xml:space="preserve"> :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 нравственно-  этическое оценивание</w:t>
            </w:r>
          </w:p>
          <w:p w:rsidR="0014477F" w:rsidRPr="0014477F" w:rsidRDefault="0014477F" w:rsidP="007500BC">
            <w:pPr>
              <w:rPr>
                <w:bCs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</w:t>
            </w:r>
            <w:r w:rsidRPr="0014477F">
              <w:rPr>
                <w:sz w:val="22"/>
                <w:szCs w:val="22"/>
              </w:rPr>
              <w:t xml:space="preserve"> - </w:t>
            </w:r>
            <w:r w:rsidRPr="0014477F">
              <w:rPr>
                <w:bCs/>
                <w:sz w:val="22"/>
                <w:szCs w:val="22"/>
              </w:rPr>
              <w:t>формулировать и удерживать учебную задачу.</w:t>
            </w:r>
          </w:p>
          <w:p w:rsidR="0014477F" w:rsidRPr="0014477F" w:rsidRDefault="0014477F" w:rsidP="007500BC">
            <w:pPr>
              <w:rPr>
                <w:bCs/>
              </w:rPr>
            </w:pPr>
            <w:r w:rsidRPr="0014477F">
              <w:rPr>
                <w:bCs/>
                <w:sz w:val="22"/>
                <w:szCs w:val="22"/>
              </w:rPr>
              <w:t xml:space="preserve">Познавательные - использовать общие приёмы решения задач. </w:t>
            </w:r>
          </w:p>
          <w:p w:rsidR="0014477F" w:rsidRPr="0014477F" w:rsidRDefault="0014477F" w:rsidP="007500BC">
            <w:r w:rsidRPr="00604BCC">
              <w:rPr>
                <w:b/>
                <w:bCs/>
                <w:i/>
                <w:sz w:val="22"/>
                <w:szCs w:val="22"/>
                <w:u w:val="single"/>
              </w:rPr>
              <w:t xml:space="preserve">Коммуникативные </w:t>
            </w:r>
            <w:r w:rsidRPr="0014477F">
              <w:rPr>
                <w:bCs/>
                <w:i/>
                <w:sz w:val="22"/>
                <w:szCs w:val="22"/>
              </w:rPr>
              <w:t xml:space="preserve">- </w:t>
            </w:r>
            <w:r w:rsidRPr="0014477F">
              <w:rPr>
                <w:bCs/>
                <w:sz w:val="22"/>
                <w:szCs w:val="22"/>
              </w:rPr>
              <w:t>ставить вопросы, обращаться за помощью.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Умение составлять представление о персонаже на основе его поступков; иметь представление о нравственных понятиях; умение читать выразительно; передавать своё отношение у содержанию.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1.04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52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«Песенки разных народов» 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«Маленькие и большие секреты страны Литературии».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 «Шутки – минутки».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1.Чтение по выбору. Песенки народов разных стран.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2. «Читалочка-обучалочка». (Чтение целыми словами, темповое чтение.)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3.Считалочки.</w:t>
            </w:r>
            <w:r w:rsidRPr="0014477F">
              <w:rPr>
                <w:b/>
                <w:sz w:val="22"/>
                <w:szCs w:val="22"/>
              </w:rPr>
              <w:t xml:space="preserve"> 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4. «Маленькие и большие секреты страны Литературии».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5. «Шутки – минутки».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 xml:space="preserve">нового материала                    </w:t>
            </w:r>
          </w:p>
        </w:tc>
        <w:tc>
          <w:tcPr>
            <w:tcW w:w="3586" w:type="dxa"/>
            <w:gridSpan w:val="3"/>
          </w:tcPr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-формирование позитивного отношения к чтению.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-освоение способов работы с книгой.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-умение различать пословицы и поговорки, формирование навыка выразительного чтения.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-умение взаимодействовать в парах и группах, распределять роли в </w:t>
            </w:r>
            <w:r w:rsidRPr="0014477F">
              <w:rPr>
                <w:sz w:val="22"/>
                <w:szCs w:val="22"/>
              </w:rPr>
              <w:lastRenderedPageBreak/>
              <w:t>игре и инсценировках.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>Умение сравнивать фольклорные песенки разных народов; находить общее; умение выразительно читать.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6.04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lastRenderedPageBreak/>
              <w:t>53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«Узнай сказку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b/>
                <w:sz w:val="22"/>
                <w:szCs w:val="22"/>
              </w:rPr>
              <w:t>»</w:t>
            </w:r>
            <w:r w:rsidRPr="0014477F">
              <w:rPr>
                <w:sz w:val="22"/>
                <w:szCs w:val="22"/>
              </w:rPr>
              <w:t xml:space="preserve"> 1. Диалог Ани и Вани. «Узнай сказку».</w:t>
            </w:r>
          </w:p>
          <w:p w:rsidR="0014477F" w:rsidRPr="0014477F" w:rsidRDefault="0014477F" w:rsidP="007500BC">
            <w:smartTag w:uri="urn:schemas-microsoft-com:office:smarttags" w:element="metricconverter">
              <w:smartTagPr>
                <w:attr w:name="ProductID" w:val="2. Г"/>
              </w:smartTagPr>
              <w:r w:rsidRPr="0014477F">
                <w:rPr>
                  <w:sz w:val="22"/>
                  <w:szCs w:val="22"/>
                </w:rPr>
                <w:t>2. Г</w:t>
              </w:r>
            </w:smartTag>
            <w:r w:rsidRPr="0014477F">
              <w:rPr>
                <w:sz w:val="22"/>
                <w:szCs w:val="22"/>
              </w:rPr>
              <w:t>.Юдин. «Почему «А» первая». Буквы как сказочные герои.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3.«Читалочка-обучалочка». Самостоятельное чтение. И.Гамазкова. «Живая азбука».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4. Т.Коти. «Катя и буквы».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586" w:type="dxa"/>
            <w:gridSpan w:val="3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формирование позитивного отношения к чтению, к книге, умение работать в коллективе, отстаивать свою позицию.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освоение способов выбора книг, умение выбрать нужный источник информации.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умение отличать сказку от других литературных произведений, совершенствование навыка чтения, умение отбирать нужную информацию.</w:t>
            </w:r>
          </w:p>
          <w:p w:rsidR="0014477F" w:rsidRPr="0014477F" w:rsidRDefault="0014477F" w:rsidP="007500BC"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формирование конструктивных способов взаимодействия с книгой.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Умение высказывать собственное мнение о прочитанных сказках; умение рассказывать по серии иллюстраций; умение читать целыми словами; умение продолжить сказку; придумать иное окончание сказки.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8.04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54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«Сравни сказки» 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Вн.чт. Народные сказки.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1.«Читалочка-обучалочка». Н.Кончаловская. «Козлята». В.Лунин. «Волк».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Т.Павлова. «Рассказ мудрой вороны» (по выбору).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2. «Курочка Ряба». Пересказ народной сказки по иллюстрациям.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3. С.Маршак. «Курочка Ряба и десять утят». Сравнение содержания народной сказки и сказки С.Маршака.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586" w:type="dxa"/>
            <w:gridSpan w:val="3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-формирование позитивного отношения к чтению.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-освоение способов работы с книгой.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-умение различать пословицы и поговорки, формирование навыка выразительного чтения.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Умение вчитываться в текст; Умение сравнивать сказки со сходным содержанием; умение выразительно читать, передавать настроение персонажа; умение продолжать сказку.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13.04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55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«В сказке солнышко горит, справедливость в ней царит!»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1. «Лиса, заяц и петух». Русская народная сказка.</w:t>
            </w:r>
          </w:p>
          <w:p w:rsidR="0014477F" w:rsidRPr="0014477F" w:rsidRDefault="0014477F" w:rsidP="007500BC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2. Л"/>
              </w:smartTagPr>
              <w:r w:rsidRPr="0014477F">
                <w:rPr>
                  <w:sz w:val="22"/>
                  <w:szCs w:val="22"/>
                </w:rPr>
                <w:t>2. Л</w:t>
              </w:r>
            </w:smartTag>
            <w:r w:rsidRPr="0014477F">
              <w:rPr>
                <w:sz w:val="22"/>
                <w:szCs w:val="22"/>
              </w:rPr>
              <w:t>.Пантелеев. «Две лягушки».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586" w:type="dxa"/>
            <w:gridSpan w:val="3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-формирование позитивного отношения к чтению.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-освоение способов работы с книгой.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-умение различать пословицы и поговорки, </w:t>
            </w:r>
            <w:r w:rsidRPr="0014477F">
              <w:rPr>
                <w:sz w:val="22"/>
                <w:szCs w:val="22"/>
              </w:rPr>
              <w:lastRenderedPageBreak/>
              <w:t>формирование навыка выразительного чтения.</w:t>
            </w:r>
          </w:p>
          <w:p w:rsidR="0014477F" w:rsidRPr="0014477F" w:rsidRDefault="0014477F" w:rsidP="007500BC"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 xml:space="preserve">Умение вчитываться в текст и всесторонне осмысливать его содержание; умение отвечать на вопросы; умение следить за развитием действия; пересказывать; выделять главную мысль; </w:t>
            </w:r>
            <w:r w:rsidRPr="0014477F">
              <w:rPr>
                <w:sz w:val="22"/>
                <w:szCs w:val="22"/>
              </w:rPr>
              <w:lastRenderedPageBreak/>
              <w:t>выразительно читать диалоги.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lastRenderedPageBreak/>
              <w:t>15.04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lastRenderedPageBreak/>
              <w:t>56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«Сказки народов России»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Вн.чт. «Мы идём в библиотеку».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1. «Шутки-минутки».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2. Сборники русских народных сказок.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3. Семейное чтение. Татарская народная сказка «Три дочери».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4. Сравнение сказок: «Два лентяя» и «Заяц и черепаха».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5. Пословицы. (Лень – трудолюбие, честность – обман, доброта – злость, внимание к людям.)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 xml:space="preserve">нового материала </w:t>
            </w:r>
          </w:p>
        </w:tc>
        <w:tc>
          <w:tcPr>
            <w:tcW w:w="3586" w:type="dxa"/>
            <w:gridSpan w:val="3"/>
          </w:tcPr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-формирование позитивного отношения к чтению.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-освоение способов работы с книгой.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-умение различать пословицы и поговорки, формирование навыка выразительного чтения.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-умение взаимодействовать в парах и группах, распределять роли в игре и инсценировках.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Иметь представление о сказках разных народов; умение сопоставлять по главной мысли; умение выразительно читать.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20.04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57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«Лень до добра не доведёт»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«Маленькие и большие секреты страны Литературии»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pPr>
              <w:jc w:val="both"/>
              <w:rPr>
                <w:b/>
              </w:rPr>
            </w:pPr>
            <w:r w:rsidRPr="0014477F">
              <w:rPr>
                <w:sz w:val="22"/>
                <w:szCs w:val="22"/>
              </w:rPr>
              <w:t>«Наш театр». С.Михалков. «Сами виноваты».</w:t>
            </w:r>
            <w:r w:rsidRPr="0014477F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1.»Маленькие и большие секреты страны Литературии». Представление о народной и авторской сказке (на практическом уровне). Фамилия и имя автора-создателя сказки.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2. «Лиса и рак»,«Лисица». (Практическое сравнение художественного текста с научно-познавательным.)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586" w:type="dxa"/>
            <w:gridSpan w:val="3"/>
          </w:tcPr>
          <w:p w:rsidR="0014477F" w:rsidRPr="00604BCC" w:rsidRDefault="0014477F" w:rsidP="007500BC">
            <w:pPr>
              <w:rPr>
                <w:b/>
                <w:i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604BCC">
              <w:rPr>
                <w:b/>
                <w:i/>
                <w:sz w:val="22"/>
                <w:szCs w:val="22"/>
              </w:rPr>
              <w:t xml:space="preserve"> :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- нравственно-  этическое оценивание</w:t>
            </w:r>
          </w:p>
          <w:p w:rsidR="0014477F" w:rsidRPr="0014477F" w:rsidRDefault="0014477F" w:rsidP="007500BC">
            <w:pPr>
              <w:rPr>
                <w:bCs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 xml:space="preserve">Регулятивные </w:t>
            </w:r>
            <w:r w:rsidRPr="0014477F">
              <w:rPr>
                <w:sz w:val="22"/>
                <w:szCs w:val="22"/>
              </w:rPr>
              <w:t xml:space="preserve">- </w:t>
            </w:r>
            <w:r w:rsidRPr="0014477F">
              <w:rPr>
                <w:bCs/>
                <w:sz w:val="22"/>
                <w:szCs w:val="22"/>
              </w:rPr>
              <w:t>планировать собственные действия и соотносить их с поставленной целью.</w:t>
            </w:r>
          </w:p>
          <w:p w:rsidR="0014477F" w:rsidRPr="0014477F" w:rsidRDefault="0014477F" w:rsidP="007500BC">
            <w:pPr>
              <w:rPr>
                <w:bCs/>
              </w:rPr>
            </w:pPr>
            <w:r w:rsidRPr="00604BCC">
              <w:rPr>
                <w:b/>
                <w:bCs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bCs/>
                <w:sz w:val="22"/>
                <w:szCs w:val="22"/>
              </w:rPr>
              <w:t xml:space="preserve"> - ориентироваться в разнообразии способов решения задач. 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bCs/>
                <w:sz w:val="22"/>
                <w:szCs w:val="22"/>
              </w:rPr>
              <w:t>Коммуникативные - вести устный диалог.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Умение различать народную сказку и авторскую; умение выразительно читать диалоги; понимать главную мысль произведения.</w:t>
            </w:r>
          </w:p>
        </w:tc>
        <w:tc>
          <w:tcPr>
            <w:tcW w:w="838" w:type="dxa"/>
            <w:gridSpan w:val="2"/>
          </w:tcPr>
          <w:p w:rsidR="0014477F" w:rsidRPr="0014477F" w:rsidRDefault="00706427" w:rsidP="007500BC">
            <w:r>
              <w:t>22.04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58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«Никого не обижай» </w:t>
            </w:r>
            <w:r w:rsidRPr="0014477F">
              <w:rPr>
                <w:sz w:val="22"/>
                <w:szCs w:val="22"/>
              </w:rPr>
              <w:lastRenderedPageBreak/>
              <w:t>«Разговоры, разговоры, разговоры…»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Вн.чт. Произведения В.Бианки.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1. Диалог друзей юных читателей – Ани и Вани.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>2.В.Лунин. «Никого не обижай».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3.Е.Благинина. «Котёнок».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И.Токмакова. «Лягушки».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(Звукоподражательныеслова). 1. И.Токмакова. «Разговор синицы и дятла».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В.Бианки. Разговор птиц в конце лета». (Звукоподражательные слова.)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 xml:space="preserve">2. «Читалочка-обучалочка». 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lastRenderedPageBreak/>
              <w:t>нового материала</w:t>
            </w:r>
          </w:p>
        </w:tc>
        <w:tc>
          <w:tcPr>
            <w:tcW w:w="3586" w:type="dxa"/>
            <w:gridSpan w:val="3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lastRenderedPageBreak/>
              <w:t>Личностные:</w:t>
            </w:r>
            <w:r w:rsidRPr="0014477F">
              <w:rPr>
                <w:sz w:val="22"/>
                <w:szCs w:val="22"/>
              </w:rPr>
              <w:t xml:space="preserve"> формировать умение представлять своё творчество.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контролировать и объективно оценивать свои действия.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анализировать художественный текст, уметь выразительно читать стихи.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  <w:p w:rsidR="0014477F" w:rsidRPr="0014477F" w:rsidRDefault="0014477F" w:rsidP="007500BC">
            <w:pPr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формировать умение работать в парах и группах.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 xml:space="preserve">Иметь представление о приёме звукозаписи как средстве создания </w:t>
            </w:r>
            <w:r w:rsidRPr="0014477F">
              <w:rPr>
                <w:sz w:val="22"/>
                <w:szCs w:val="22"/>
              </w:rPr>
              <w:lastRenderedPageBreak/>
              <w:t>образа; умение находить слова, которые используют поэты для передачи звуков природы; умение работать в паре.</w:t>
            </w:r>
          </w:p>
        </w:tc>
        <w:tc>
          <w:tcPr>
            <w:tcW w:w="838" w:type="dxa"/>
            <w:gridSpan w:val="2"/>
          </w:tcPr>
          <w:p w:rsidR="0014477F" w:rsidRPr="0014477F" w:rsidRDefault="004E1E46" w:rsidP="007500BC">
            <w:r>
              <w:lastRenderedPageBreak/>
              <w:t>27.04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lastRenderedPageBreak/>
              <w:t>59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«Мы в ответе за тех, кого приручили»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«Общение с миром природы»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1. И.Пивоварова. «Всех угостила».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2.С.Михалков. «Зяблик». (Проявление доброты, заботы, внимания, ответственности за братьев наших меньших.)</w:t>
            </w:r>
            <w:r w:rsidRPr="0014477F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1. Н.Сладков. «Без слов». (Общение с миром природы, понятия «взаимопо-нимание», «любовь», «доброта».)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2. «Шутки – минутки».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586" w:type="dxa"/>
            <w:gridSpan w:val="3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формировать умение представлять своё творчество.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контролировать и объективно оценивать свои действия.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анализировать художественный текст, уметь выразительно читать стихи.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  <w:p w:rsidR="0014477F" w:rsidRPr="0014477F" w:rsidRDefault="0014477F" w:rsidP="007500BC">
            <w:pPr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формировать умение работать в парах и группах.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Умение выразительно читать; находить слова, характеризующие героя.</w:t>
            </w:r>
          </w:p>
        </w:tc>
        <w:tc>
          <w:tcPr>
            <w:tcW w:w="838" w:type="dxa"/>
            <w:gridSpan w:val="2"/>
          </w:tcPr>
          <w:p w:rsidR="0014477F" w:rsidRPr="0014477F" w:rsidRDefault="004E1E46" w:rsidP="007500BC">
            <w:r>
              <w:t>29.04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60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«Обходиться добром со всяким»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«Эй, не стойте слишком близко – я тигрёнок, а не киска!»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</w:t>
            </w:r>
            <w:r w:rsidRPr="0014477F">
              <w:rPr>
                <w:b/>
                <w:sz w:val="22"/>
                <w:szCs w:val="22"/>
              </w:rPr>
              <w:t>.Вн.чт.</w:t>
            </w:r>
            <w:r w:rsidRPr="0014477F">
              <w:rPr>
                <w:sz w:val="22"/>
                <w:szCs w:val="22"/>
              </w:rPr>
              <w:t xml:space="preserve"> «Мы идём в библиотеку».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Произведения о животных.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2. «Мои любимые писатели». Л.Толстой. «Обходиться добром со всяким», «Не мучить животных».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>3. Семейное чтение. Л.Толстой. «Пожарные собаки».</w:t>
            </w:r>
            <w:r w:rsidRPr="0014477F">
              <w:rPr>
                <w:b/>
                <w:sz w:val="22"/>
                <w:szCs w:val="22"/>
              </w:rPr>
              <w:t xml:space="preserve"> </w:t>
            </w:r>
            <w:r w:rsidRPr="0014477F">
              <w:rPr>
                <w:sz w:val="22"/>
                <w:szCs w:val="22"/>
              </w:rPr>
              <w:t>1. Самостоятельное чтение.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С.Маршак. «В зоопарке».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Б.Житков. «Вечер» (по выбору).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2. «Шутки – минутки». 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Ю.Тувим. Стихотворения о животных. Загадки о животных.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586" w:type="dxa"/>
            <w:gridSpan w:val="3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14477F">
              <w:rPr>
                <w:sz w:val="22"/>
                <w:szCs w:val="22"/>
              </w:rPr>
              <w:t xml:space="preserve"> формировать умение представлять своё творчество.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контролировать и объективно оценивать свои действия.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14477F">
              <w:rPr>
                <w:sz w:val="22"/>
                <w:szCs w:val="22"/>
              </w:rPr>
              <w:t xml:space="preserve"> анализировать художественный текст, уметь </w:t>
            </w:r>
            <w:r w:rsidRPr="0014477F">
              <w:rPr>
                <w:sz w:val="22"/>
                <w:szCs w:val="22"/>
              </w:rPr>
              <w:lastRenderedPageBreak/>
              <w:t>выразительно читать стихи.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  <w:i/>
                <w:u w:val="single"/>
              </w:rPr>
            </w:pPr>
          </w:p>
          <w:p w:rsidR="0014477F" w:rsidRPr="0014477F" w:rsidRDefault="0014477F" w:rsidP="007500BC">
            <w:pPr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формировать умение работать в парах и группах.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>Умение работать с книгой; определять тему выставки и классифицировать книги по подтемам; знать о творчестве Л.Толстого; умение самостоятельно читать книги.</w:t>
            </w:r>
          </w:p>
        </w:tc>
        <w:tc>
          <w:tcPr>
            <w:tcW w:w="838" w:type="dxa"/>
            <w:gridSpan w:val="2"/>
          </w:tcPr>
          <w:p w:rsidR="0014477F" w:rsidRPr="0014477F" w:rsidRDefault="004E1E46" w:rsidP="007500BC">
            <w:r>
              <w:t>4.05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>61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«Маленькие и большие секреты страны Литературии»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Вн.чт. Произведения С.Я.Маршака.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1. «Наш театр». С.Маршак. «Волк и лиса».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2. В.Берестов. «Лягушата». «Лягушка». (Практическое сравнение художественного и научно-познавате-льного текстов. Различение приёмов рисования словом и сообщения, объяснения с помощью слов.)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3. «Маленькие и большие секреты страны Литерату-рии». Творчество. (Взаимосвязь событий, их последовательность.)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586" w:type="dxa"/>
            <w:gridSpan w:val="3"/>
          </w:tcPr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формировать умение представлять своё творчество.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14477F">
              <w:rPr>
                <w:sz w:val="22"/>
                <w:szCs w:val="22"/>
              </w:rPr>
              <w:t xml:space="preserve"> контролировать и объективно оценивать свои действия.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14477F">
              <w:rPr>
                <w:i/>
                <w:sz w:val="22"/>
                <w:szCs w:val="22"/>
                <w:u w:val="single"/>
              </w:rPr>
              <w:t>:</w:t>
            </w:r>
            <w:r w:rsidRPr="0014477F">
              <w:rPr>
                <w:sz w:val="22"/>
                <w:szCs w:val="22"/>
              </w:rPr>
              <w:t xml:space="preserve"> анализировать художественный текст, уметь выразительно читать стихи.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  <w:p w:rsidR="0014477F" w:rsidRPr="0014477F" w:rsidRDefault="0014477F" w:rsidP="007500BC">
            <w:pPr>
              <w:jc w:val="both"/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14477F">
              <w:rPr>
                <w:sz w:val="22"/>
                <w:szCs w:val="22"/>
              </w:rPr>
              <w:t xml:space="preserve"> формировать умение работать в парах и группах.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Знать произведения С.Маршака; умение выразительно читать; инсценировать.</w:t>
            </w:r>
          </w:p>
        </w:tc>
        <w:tc>
          <w:tcPr>
            <w:tcW w:w="838" w:type="dxa"/>
            <w:gridSpan w:val="2"/>
          </w:tcPr>
          <w:p w:rsidR="0014477F" w:rsidRPr="0014477F" w:rsidRDefault="004E1E46" w:rsidP="007500BC">
            <w:r>
              <w:t>6.05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62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«Когда мои друзья со мной»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1. С.Михалков. «Песенка друзей».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2. Песня из кинофильма «По секрету всему свету» «Когда мои друзья со мной».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3. Пословицы.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4. А.Барто. «Сонечка».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586" w:type="dxa"/>
            <w:gridSpan w:val="3"/>
          </w:tcPr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14477F">
              <w:rPr>
                <w:sz w:val="22"/>
                <w:szCs w:val="22"/>
              </w:rPr>
              <w:t>-представлять своё творчество.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14477F">
              <w:rPr>
                <w:sz w:val="22"/>
                <w:szCs w:val="22"/>
              </w:rPr>
              <w:t>-контролировать и объективно оценивать свои действия.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14477F">
              <w:rPr>
                <w:sz w:val="22"/>
                <w:szCs w:val="22"/>
              </w:rPr>
              <w:t xml:space="preserve">-анализировать художественный текст,  уметь выразительно читать </w:t>
            </w:r>
            <w:r w:rsidRPr="0014477F">
              <w:rPr>
                <w:sz w:val="22"/>
                <w:szCs w:val="22"/>
              </w:rPr>
              <w:lastRenderedPageBreak/>
              <w:t>стихотворения.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14477F">
              <w:rPr>
                <w:sz w:val="22"/>
                <w:szCs w:val="22"/>
              </w:rPr>
              <w:t>-уметь работать в парах и группах.</w:t>
            </w:r>
          </w:p>
          <w:p w:rsidR="0014477F" w:rsidRPr="0014477F" w:rsidRDefault="0014477F" w:rsidP="007500BC">
            <w:pPr>
              <w:jc w:val="both"/>
            </w:pP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>Умение отличать плохое от хорошего; умение давать оценку поступкам; видеть отношение автора к своим героям; умение читать выразительно; выделять главную мысль.</w:t>
            </w:r>
          </w:p>
        </w:tc>
        <w:tc>
          <w:tcPr>
            <w:tcW w:w="838" w:type="dxa"/>
            <w:gridSpan w:val="2"/>
          </w:tcPr>
          <w:p w:rsidR="0014477F" w:rsidRPr="0014477F" w:rsidRDefault="004E1E46" w:rsidP="007500BC">
            <w:r>
              <w:t>11.05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lastRenderedPageBreak/>
              <w:t>63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«Нет друга – ищи, а нашёл – береги»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Вн.чт. Произведения о дружбе.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1.Е.Пермяк. «Самое страшное».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(Понятия «доброта», «сила», «обида».)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2.Чтение по выбору. В.Осеева. «Хорошее».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Э.Шим. «Брат и младшая сестра».</w:t>
            </w:r>
          </w:p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3.«Читалочка-обучалочка». Темповое чтение стихов В.Лунина, Е.Благининой, И.Токмаковой – по выбору.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586" w:type="dxa"/>
            <w:gridSpan w:val="3"/>
          </w:tcPr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14477F">
              <w:rPr>
                <w:sz w:val="22"/>
                <w:szCs w:val="22"/>
              </w:rPr>
              <w:t>-представлять своё творчество.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14477F">
              <w:rPr>
                <w:sz w:val="22"/>
                <w:szCs w:val="22"/>
              </w:rPr>
              <w:t>-контролировать и объективно оценивать свои действия.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14477F">
              <w:rPr>
                <w:sz w:val="22"/>
                <w:szCs w:val="22"/>
              </w:rPr>
              <w:t>-анализировать художественный текст,  уметь выразительно читать стихотворения.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-уметь работать в парах и группах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Умение определять основную мысль произведения; умение вчитываться в текст; умение сравнивать произведения по теме, содержанию и главной мысли; умение характеризовать героя по его речи и поступкам.</w:t>
            </w:r>
          </w:p>
        </w:tc>
        <w:tc>
          <w:tcPr>
            <w:tcW w:w="838" w:type="dxa"/>
            <w:gridSpan w:val="2"/>
          </w:tcPr>
          <w:p w:rsidR="0014477F" w:rsidRPr="0014477F" w:rsidRDefault="004E1E46" w:rsidP="007500BC">
            <w:r>
              <w:t>13.05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64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«Доброе слово лучше мягкого пирога»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«Маленькие и большие секреты страны Литературии» 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1.Самостоятельное чтение. Стихотворения Е.Благининой, В.Лунина.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2.«Наш театр». М.Пляцковский. «Солнышко на память».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3. Комбинированное чтение стихотворения Ю.Мориц «Это – да! Это – нет!».</w:t>
            </w:r>
            <w:r w:rsidRPr="0014477F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1. «Маленькие и большие секреты страны Литературии». Сопоставление: рассказ – сказка.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2.В.Сутеев. «Чей это гриб?». (Способы разрешения конфликтных ситуаций.)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 xml:space="preserve">3. Семейное чтение. Л.Толстой. «Не </w:t>
            </w:r>
            <w:r w:rsidRPr="0014477F">
              <w:rPr>
                <w:sz w:val="22"/>
                <w:szCs w:val="22"/>
              </w:rPr>
              <w:lastRenderedPageBreak/>
              <w:t>лениться», «Косточка». (Понятия «обман», «честность», «совесть», «лень», «трудолюбие».)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 xml:space="preserve">Урок  изучения </w:t>
            </w:r>
          </w:p>
          <w:p w:rsidR="0014477F" w:rsidRPr="0014477F" w:rsidRDefault="0014477F" w:rsidP="007500BC">
            <w:pPr>
              <w:ind w:firstLine="708"/>
            </w:pPr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586" w:type="dxa"/>
            <w:gridSpan w:val="3"/>
          </w:tcPr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14477F">
              <w:rPr>
                <w:sz w:val="22"/>
                <w:szCs w:val="22"/>
              </w:rPr>
              <w:t>-представлять своё творчество.</w:t>
            </w: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u w:val="single"/>
              </w:rPr>
            </w:pP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14477F">
              <w:rPr>
                <w:sz w:val="22"/>
                <w:szCs w:val="22"/>
              </w:rPr>
              <w:t>-контролировать и объективно оценивать свои действия.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u w:val="single"/>
              </w:rPr>
            </w:pP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14477F">
              <w:rPr>
                <w:sz w:val="22"/>
                <w:szCs w:val="22"/>
              </w:rPr>
              <w:t>-анализировать художественный текст,  уметь выразительно читать стихотворения.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u w:val="single"/>
              </w:rPr>
            </w:pP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>-уметь работать в парах и группах</w:t>
            </w: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Умение общаться; ценить доброе слово; оказывать поддержку и помогать; умение находить главную мысль произведения; умение вчитываться в содержание.</w:t>
            </w:r>
          </w:p>
        </w:tc>
        <w:tc>
          <w:tcPr>
            <w:tcW w:w="838" w:type="dxa"/>
            <w:gridSpan w:val="2"/>
          </w:tcPr>
          <w:p w:rsidR="0014477F" w:rsidRPr="0014477F" w:rsidRDefault="004E1E46" w:rsidP="007500BC">
            <w:r>
              <w:t>18.05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lastRenderedPageBreak/>
              <w:t>65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«Лучше нет родного края»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«Стихотворения русских поэтов о родной природе» </w:t>
            </w:r>
          </w:p>
          <w:p w:rsidR="0014477F" w:rsidRPr="0014477F" w:rsidRDefault="0014477F" w:rsidP="007500BC">
            <w:r w:rsidRPr="0014477F">
              <w:rPr>
                <w:b/>
                <w:sz w:val="22"/>
                <w:szCs w:val="22"/>
              </w:rPr>
              <w:t>Вн.чт</w:t>
            </w:r>
            <w:r w:rsidRPr="0014477F">
              <w:rPr>
                <w:sz w:val="22"/>
                <w:szCs w:val="22"/>
              </w:rPr>
              <w:t>. Стихи русских поэтов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1. П.Воронько. «Лучше нет родного края»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2. А.Плещеев. «Весна»; И.Грабарь. «Март». Красота русского края.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3. Чтение стихов по выбору.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С.Есенин. «Черёмуха».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С.Дрожжин. «Пройдёт зима холодная…».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И.Суриков. «Лето».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Н.Греков. «Летом».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4. «Читалочка-обучалочка». 1. Времена года: осень, зима. А.Пушкин. «За весной, красой природы…»;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А.Плещеев. «Миновало лето…».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2. И.Суриков. «Зима».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3. «Четыре сестры». Сказка.</w:t>
            </w:r>
          </w:p>
          <w:p w:rsidR="0014477F" w:rsidRPr="0014477F" w:rsidRDefault="0014477F" w:rsidP="007500BC">
            <w:pPr>
              <w:rPr>
                <w:b/>
              </w:rPr>
            </w:pPr>
            <w:r w:rsidRPr="0014477F">
              <w:rPr>
                <w:sz w:val="22"/>
                <w:szCs w:val="22"/>
              </w:rPr>
              <w:t>4. Сравнение текстов: А.Майков. «Ласточка»; Н.Сладков. «Первая ласточка».</w:t>
            </w:r>
            <w:r w:rsidRPr="0014477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586" w:type="dxa"/>
            <w:gridSpan w:val="3"/>
          </w:tcPr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-представлять своё творчество.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-контролировать и объективно оценивать свои действия.</w:t>
            </w:r>
          </w:p>
          <w:p w:rsidR="0014477F" w:rsidRPr="0014477F" w:rsidRDefault="0014477F" w:rsidP="007500BC">
            <w:pPr>
              <w:rPr>
                <w:i/>
                <w:u w:val="single"/>
              </w:rPr>
            </w:pPr>
          </w:p>
          <w:p w:rsidR="0014477F" w:rsidRPr="00604BCC" w:rsidRDefault="0014477F" w:rsidP="007500BC">
            <w:pPr>
              <w:rPr>
                <w:b/>
                <w:i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604BCC">
              <w:rPr>
                <w:b/>
                <w:i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 развитие монологической речи</w:t>
            </w:r>
          </w:p>
          <w:p w:rsidR="0014477F" w:rsidRPr="00604BCC" w:rsidRDefault="0014477F" w:rsidP="007500BC">
            <w:pPr>
              <w:rPr>
                <w:b/>
                <w:i/>
                <w:u w:val="single"/>
              </w:rPr>
            </w:pPr>
          </w:p>
          <w:p w:rsidR="0014477F" w:rsidRPr="00604BCC" w:rsidRDefault="0014477F" w:rsidP="007500BC">
            <w:pPr>
              <w:rPr>
                <w:b/>
                <w:i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604BCC">
              <w:rPr>
                <w:b/>
                <w:i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-анализ,                                                                                                - сравнение,                                                                                                            -выразительное чтение,                                                                                  -построение речевого высказывания,                                                                       -поиск ответов на вопросы,                                                                                                  -смысловое чтение,                                                                                             -создание алгоритма  действия.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</w:p>
          <w:p w:rsidR="0014477F" w:rsidRPr="0014477F" w:rsidRDefault="0014477F" w:rsidP="007500BC">
            <w:pPr>
              <w:jc w:val="both"/>
            </w:pP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Умение чувствовать настроение; размышлять; сравнивать произведения; улавливать основную мысль произведения.</w:t>
            </w:r>
          </w:p>
        </w:tc>
        <w:tc>
          <w:tcPr>
            <w:tcW w:w="838" w:type="dxa"/>
            <w:gridSpan w:val="2"/>
          </w:tcPr>
          <w:p w:rsidR="0014477F" w:rsidRPr="0014477F" w:rsidRDefault="004E1E46" w:rsidP="007500BC">
            <w:r>
              <w:t>20.05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  <w:tr w:rsidR="0014477F" w:rsidRPr="0014477F" w:rsidTr="0014477F">
        <w:tblPrEx>
          <w:tblLook w:val="01E0"/>
        </w:tblPrEx>
        <w:trPr>
          <w:gridAfter w:val="3"/>
          <w:wAfter w:w="14366" w:type="dxa"/>
        </w:trPr>
        <w:tc>
          <w:tcPr>
            <w:tcW w:w="707" w:type="dxa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66</w:t>
            </w:r>
          </w:p>
        </w:tc>
        <w:tc>
          <w:tcPr>
            <w:tcW w:w="1913" w:type="dxa"/>
            <w:gridSpan w:val="2"/>
          </w:tcPr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«Родина любимая, что мать родимая» </w:t>
            </w:r>
          </w:p>
          <w:p w:rsidR="0014477F" w:rsidRPr="0014477F" w:rsidRDefault="0014477F" w:rsidP="007500BC">
            <w:pPr>
              <w:jc w:val="both"/>
            </w:pPr>
            <w:r w:rsidRPr="0014477F">
              <w:rPr>
                <w:sz w:val="22"/>
                <w:szCs w:val="22"/>
              </w:rPr>
              <w:t xml:space="preserve">«Мы идём в библиотеку»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Вн.чт. «Мы идём в библиотеку».</w:t>
            </w:r>
          </w:p>
        </w:tc>
        <w:tc>
          <w:tcPr>
            <w:tcW w:w="718" w:type="dxa"/>
            <w:gridSpan w:val="2"/>
          </w:tcPr>
          <w:p w:rsidR="0014477F" w:rsidRPr="0014477F" w:rsidRDefault="0014477F" w:rsidP="007500BC">
            <w:pPr>
              <w:jc w:val="center"/>
            </w:pPr>
            <w:r w:rsidRPr="0014477F">
              <w:rPr>
                <w:sz w:val="22"/>
                <w:szCs w:val="22"/>
              </w:rPr>
              <w:t>1</w:t>
            </w:r>
          </w:p>
        </w:tc>
        <w:tc>
          <w:tcPr>
            <w:tcW w:w="2631" w:type="dxa"/>
            <w:gridSpan w:val="2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t>1. В.Берестов. «Любили тебя без особых причин…».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2. Чтение по выбору: Г.Виеру. «Сколько звёзд…»; Н.Бромлей. «Какое самое первое слово?».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 xml:space="preserve">3. А.Митяев. «За что </w:t>
            </w:r>
            <w:r w:rsidRPr="0014477F">
              <w:rPr>
                <w:sz w:val="22"/>
                <w:szCs w:val="22"/>
              </w:rPr>
              <w:lastRenderedPageBreak/>
              <w:t>люблю маму.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4. Семейное чтение. Л.Толстой. «Мальчик и отец».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5. В.Берестов. «Стихи для папы».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6. Семейное чтение. И.Косяков. «Всё она»; К.Ушинский. «Лекарство».</w:t>
            </w:r>
            <w:r w:rsidRPr="0014477F">
              <w:rPr>
                <w:b/>
                <w:sz w:val="22"/>
                <w:szCs w:val="22"/>
              </w:rPr>
              <w:t xml:space="preserve"> </w:t>
            </w:r>
            <w:r w:rsidRPr="0014477F">
              <w:rPr>
                <w:sz w:val="22"/>
                <w:szCs w:val="22"/>
              </w:rPr>
              <w:t xml:space="preserve">1. Произведения о Родине.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2. Самостоятельное чтение.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</w:rPr>
              <w:t>Е Пермяк. «Первая рыбка».</w:t>
            </w:r>
          </w:p>
          <w:p w:rsidR="0014477F" w:rsidRPr="0014477F" w:rsidRDefault="0014477F" w:rsidP="007500BC">
            <w:pPr>
              <w:jc w:val="center"/>
              <w:rPr>
                <w:b/>
              </w:rPr>
            </w:pPr>
            <w:r w:rsidRPr="0014477F">
              <w:rPr>
                <w:sz w:val="22"/>
                <w:szCs w:val="22"/>
              </w:rPr>
              <w:t>3.Конкурс читателей; присвоение звания «Лучший читатель».</w:t>
            </w:r>
          </w:p>
        </w:tc>
        <w:tc>
          <w:tcPr>
            <w:tcW w:w="1312" w:type="dxa"/>
            <w:gridSpan w:val="3"/>
          </w:tcPr>
          <w:p w:rsidR="0014477F" w:rsidRPr="0014477F" w:rsidRDefault="0014477F" w:rsidP="007500BC">
            <w:pPr>
              <w:rPr>
                <w:lang w:val="en-US"/>
              </w:rPr>
            </w:pPr>
            <w:r w:rsidRPr="0014477F">
              <w:rPr>
                <w:sz w:val="22"/>
                <w:szCs w:val="22"/>
                <w:lang w:val="en-US"/>
              </w:rPr>
              <w:lastRenderedPageBreak/>
              <w:t xml:space="preserve">Урок  изучения </w:t>
            </w:r>
          </w:p>
          <w:p w:rsidR="0014477F" w:rsidRPr="0014477F" w:rsidRDefault="0014477F" w:rsidP="007500BC">
            <w:r w:rsidRPr="0014477F">
              <w:rPr>
                <w:sz w:val="22"/>
                <w:szCs w:val="22"/>
                <w:lang w:val="en-US"/>
              </w:rPr>
              <w:t>нового материала</w:t>
            </w:r>
          </w:p>
        </w:tc>
        <w:tc>
          <w:tcPr>
            <w:tcW w:w="3586" w:type="dxa"/>
            <w:gridSpan w:val="3"/>
          </w:tcPr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Личностные: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-представлять своё творчество.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  <w:p w:rsidR="0014477F" w:rsidRPr="00604BCC" w:rsidRDefault="0014477F" w:rsidP="00750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Регулятивные:</w:t>
            </w:r>
            <w:r w:rsidRPr="00604BCC">
              <w:rPr>
                <w:b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-контролировать и объективно оценивать свои действия.</w:t>
            </w:r>
          </w:p>
          <w:p w:rsidR="0014477F" w:rsidRPr="0014477F" w:rsidRDefault="0014477F" w:rsidP="007500BC">
            <w:pPr>
              <w:rPr>
                <w:i/>
                <w:u w:val="single"/>
              </w:rPr>
            </w:pPr>
          </w:p>
          <w:p w:rsidR="0014477F" w:rsidRPr="00604BCC" w:rsidRDefault="0014477F" w:rsidP="007500BC">
            <w:pPr>
              <w:rPr>
                <w:b/>
                <w:i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Коммуникативные</w:t>
            </w:r>
            <w:r w:rsidRPr="00604BCC">
              <w:rPr>
                <w:b/>
                <w:i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 развитие монологической речи</w:t>
            </w:r>
          </w:p>
          <w:p w:rsidR="0014477F" w:rsidRPr="0014477F" w:rsidRDefault="0014477F" w:rsidP="007500BC">
            <w:pPr>
              <w:rPr>
                <w:i/>
                <w:u w:val="single"/>
              </w:rPr>
            </w:pPr>
          </w:p>
          <w:p w:rsidR="0014477F" w:rsidRPr="00604BCC" w:rsidRDefault="0014477F" w:rsidP="007500BC">
            <w:pPr>
              <w:rPr>
                <w:b/>
                <w:i/>
              </w:rPr>
            </w:pPr>
            <w:r w:rsidRPr="00604BCC">
              <w:rPr>
                <w:b/>
                <w:i/>
                <w:sz w:val="22"/>
                <w:szCs w:val="22"/>
                <w:u w:val="single"/>
              </w:rPr>
              <w:t>Познавательные</w:t>
            </w:r>
            <w:r w:rsidRPr="00604BCC">
              <w:rPr>
                <w:b/>
                <w:i/>
                <w:sz w:val="22"/>
                <w:szCs w:val="22"/>
              </w:rPr>
              <w:t xml:space="preserve"> </w:t>
            </w:r>
          </w:p>
          <w:p w:rsidR="0014477F" w:rsidRPr="0014477F" w:rsidRDefault="0014477F" w:rsidP="007500BC">
            <w:pPr>
              <w:widowControl w:val="0"/>
              <w:autoSpaceDE w:val="0"/>
              <w:autoSpaceDN w:val="0"/>
              <w:adjustRightInd w:val="0"/>
            </w:pPr>
            <w:r w:rsidRPr="0014477F">
              <w:rPr>
                <w:sz w:val="22"/>
                <w:szCs w:val="22"/>
              </w:rPr>
              <w:t>-анализ,                                                                                                - сравнение,                                                                                                            -выразительное чтение,                                                                                  -построение речевого высказывания,                                                                       -поиск ответов на вопросы,                                                                                                  -смысловое чтение,                                                                                             -создание алгоритма  действия.</w:t>
            </w:r>
          </w:p>
          <w:p w:rsidR="0014477F" w:rsidRPr="0014477F" w:rsidRDefault="0014477F" w:rsidP="007500BC">
            <w:pPr>
              <w:jc w:val="both"/>
            </w:pPr>
          </w:p>
        </w:tc>
        <w:tc>
          <w:tcPr>
            <w:tcW w:w="3708" w:type="dxa"/>
            <w:gridSpan w:val="3"/>
          </w:tcPr>
          <w:p w:rsidR="0014477F" w:rsidRPr="0014477F" w:rsidRDefault="0014477F" w:rsidP="007500BC">
            <w:r w:rsidRPr="0014477F">
              <w:rPr>
                <w:sz w:val="22"/>
                <w:szCs w:val="22"/>
              </w:rPr>
              <w:lastRenderedPageBreak/>
              <w:t>Умение составлять рассказы о своей семье, родителях; передавать в слове своё отношение к ним; умение выразительно читать. Умение сочинять небольшие истории; умение читать целыми словами, выразительно; умение работать с книгой.</w:t>
            </w:r>
          </w:p>
        </w:tc>
        <w:tc>
          <w:tcPr>
            <w:tcW w:w="838" w:type="dxa"/>
            <w:gridSpan w:val="2"/>
          </w:tcPr>
          <w:p w:rsidR="0014477F" w:rsidRPr="0014477F" w:rsidRDefault="004E1E46" w:rsidP="007500BC">
            <w:r>
              <w:t>25.05</w:t>
            </w:r>
          </w:p>
        </w:tc>
        <w:tc>
          <w:tcPr>
            <w:tcW w:w="747" w:type="dxa"/>
            <w:gridSpan w:val="2"/>
          </w:tcPr>
          <w:p w:rsidR="0014477F" w:rsidRPr="0014477F" w:rsidRDefault="0014477F" w:rsidP="007500BC"/>
        </w:tc>
      </w:tr>
    </w:tbl>
    <w:p w:rsidR="00827689" w:rsidRPr="0014477F" w:rsidRDefault="00827689">
      <w:pPr>
        <w:rPr>
          <w:sz w:val="22"/>
          <w:szCs w:val="22"/>
        </w:rPr>
      </w:pPr>
    </w:p>
    <w:sectPr w:rsidR="00827689" w:rsidRPr="0014477F" w:rsidSect="00281EE2">
      <w:footerReference w:type="default" r:id="rId8"/>
      <w:pgSz w:w="16838" w:h="11906" w:orient="landscape"/>
      <w:pgMar w:top="1134" w:right="567" w:bottom="567" w:left="567" w:header="1276" w:footer="14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EE6" w:rsidRDefault="00971EE6" w:rsidP="00281EE2">
      <w:r>
        <w:separator/>
      </w:r>
    </w:p>
  </w:endnote>
  <w:endnote w:type="continuationSeparator" w:id="1">
    <w:p w:rsidR="00971EE6" w:rsidRDefault="00971EE6" w:rsidP="00281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6364"/>
      <w:docPartObj>
        <w:docPartGallery w:val="Page Numbers (Bottom of Page)"/>
        <w:docPartUnique/>
      </w:docPartObj>
    </w:sdtPr>
    <w:sdtContent>
      <w:p w:rsidR="00281EE2" w:rsidRDefault="00281EE2">
        <w:pPr>
          <w:pStyle w:val="a7"/>
          <w:jc w:val="right"/>
        </w:pPr>
        <w:fldSimple w:instr=" PAGE   \* MERGEFORMAT ">
          <w:r w:rsidR="006F6E1A">
            <w:rPr>
              <w:noProof/>
            </w:rPr>
            <w:t>33</w:t>
          </w:r>
        </w:fldSimple>
      </w:p>
    </w:sdtContent>
  </w:sdt>
  <w:p w:rsidR="00281EE2" w:rsidRDefault="00281EE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EE6" w:rsidRDefault="00971EE6" w:rsidP="00281EE2">
      <w:r>
        <w:separator/>
      </w:r>
    </w:p>
  </w:footnote>
  <w:footnote w:type="continuationSeparator" w:id="1">
    <w:p w:rsidR="00971EE6" w:rsidRDefault="00971EE6" w:rsidP="00281E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9489B"/>
    <w:multiLevelType w:val="multilevel"/>
    <w:tmpl w:val="5826F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B339A8"/>
    <w:multiLevelType w:val="hybridMultilevel"/>
    <w:tmpl w:val="2EBC4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27132"/>
    <w:multiLevelType w:val="hybridMultilevel"/>
    <w:tmpl w:val="9EF462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D4C1A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5221DC"/>
    <w:multiLevelType w:val="hybridMultilevel"/>
    <w:tmpl w:val="17C415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090E04"/>
    <w:multiLevelType w:val="hybridMultilevel"/>
    <w:tmpl w:val="BBC4B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553969"/>
    <w:multiLevelType w:val="hybridMultilevel"/>
    <w:tmpl w:val="F47265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7032BD"/>
    <w:multiLevelType w:val="hybridMultilevel"/>
    <w:tmpl w:val="5AD063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EB1F14"/>
    <w:multiLevelType w:val="hybridMultilevel"/>
    <w:tmpl w:val="0EEA65E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64904"/>
    <w:multiLevelType w:val="hybridMultilevel"/>
    <w:tmpl w:val="634CEC2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8F55CE"/>
    <w:multiLevelType w:val="multilevel"/>
    <w:tmpl w:val="F388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4F41CC"/>
    <w:multiLevelType w:val="multilevel"/>
    <w:tmpl w:val="DD580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A42389"/>
    <w:multiLevelType w:val="hybridMultilevel"/>
    <w:tmpl w:val="C944A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B923E4"/>
    <w:multiLevelType w:val="hybridMultilevel"/>
    <w:tmpl w:val="4A7499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A23EF4"/>
    <w:multiLevelType w:val="hybridMultilevel"/>
    <w:tmpl w:val="A588C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9C30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2EF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A2C1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ADF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9E56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6B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9C9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3"/>
  </w:num>
  <w:num w:numId="6">
    <w:abstractNumId w:val="1"/>
  </w:num>
  <w:num w:numId="7">
    <w:abstractNumId w:val="5"/>
  </w:num>
  <w:num w:numId="8">
    <w:abstractNumId w:val="12"/>
  </w:num>
  <w:num w:numId="9">
    <w:abstractNumId w:val="4"/>
  </w:num>
  <w:num w:numId="10">
    <w:abstractNumId w:val="11"/>
  </w:num>
  <w:num w:numId="11">
    <w:abstractNumId w:val="7"/>
  </w:num>
  <w:num w:numId="12">
    <w:abstractNumId w:val="6"/>
  </w:num>
  <w:num w:numId="13">
    <w:abstractNumId w:val="10"/>
  </w:num>
  <w:num w:numId="14">
    <w:abstractNumId w:val="0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1728"/>
    <w:rsid w:val="000C71A5"/>
    <w:rsid w:val="000D40D2"/>
    <w:rsid w:val="0014477F"/>
    <w:rsid w:val="00281EE2"/>
    <w:rsid w:val="002F3D97"/>
    <w:rsid w:val="003110E8"/>
    <w:rsid w:val="003C5492"/>
    <w:rsid w:val="0040212B"/>
    <w:rsid w:val="00434B3B"/>
    <w:rsid w:val="004E1E46"/>
    <w:rsid w:val="00604BCC"/>
    <w:rsid w:val="006F6E1A"/>
    <w:rsid w:val="00706427"/>
    <w:rsid w:val="007500BC"/>
    <w:rsid w:val="00785EBF"/>
    <w:rsid w:val="007D2157"/>
    <w:rsid w:val="00827689"/>
    <w:rsid w:val="00971EE6"/>
    <w:rsid w:val="009C731D"/>
    <w:rsid w:val="00A425A4"/>
    <w:rsid w:val="00C66782"/>
    <w:rsid w:val="00CD7D7E"/>
    <w:rsid w:val="00CF02AC"/>
    <w:rsid w:val="00D25767"/>
    <w:rsid w:val="00E11728"/>
    <w:rsid w:val="00E92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11728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  <w:lang w:eastAsia="ru-RU"/>
    </w:rPr>
  </w:style>
  <w:style w:type="paragraph" w:customStyle="1" w:styleId="CM1">
    <w:name w:val="CM1"/>
    <w:basedOn w:val="Default"/>
    <w:next w:val="Default"/>
    <w:rsid w:val="00E11728"/>
    <w:pPr>
      <w:spacing w:line="228" w:lineRule="atLeast"/>
    </w:pPr>
    <w:rPr>
      <w:color w:val="auto"/>
    </w:rPr>
  </w:style>
  <w:style w:type="paragraph" w:customStyle="1" w:styleId="CM13">
    <w:name w:val="CM13"/>
    <w:basedOn w:val="Default"/>
    <w:next w:val="Default"/>
    <w:rsid w:val="00E11728"/>
    <w:pPr>
      <w:spacing w:after="238"/>
    </w:pPr>
    <w:rPr>
      <w:rFonts w:ascii="GHOIB C+ School Book C San Pin" w:hAnsi="GHOIB C+ School Book C San Pin" w:cs="GHOIB C+ School Book C San Pin"/>
      <w:color w:val="auto"/>
    </w:rPr>
  </w:style>
  <w:style w:type="paragraph" w:styleId="a3">
    <w:name w:val="Normal (Web)"/>
    <w:basedOn w:val="a"/>
    <w:rsid w:val="00827689"/>
    <w:pPr>
      <w:spacing w:before="100" w:beforeAutospacing="1" w:after="100" w:afterAutospacing="1"/>
    </w:pPr>
  </w:style>
  <w:style w:type="table" w:styleId="a4">
    <w:name w:val="Table Grid"/>
    <w:basedOn w:val="a1"/>
    <w:rsid w:val="00827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281E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81E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81E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1E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6F6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39F54-B1CD-4ADF-8DBB-C6089A37E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33</Pages>
  <Words>10407</Words>
  <Characters>59321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69589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2014-10-08T11:02:00Z</cp:lastPrinted>
  <dcterms:created xsi:type="dcterms:W3CDTF">2014-08-30T08:38:00Z</dcterms:created>
  <dcterms:modified xsi:type="dcterms:W3CDTF">2014-10-08T11:03:00Z</dcterms:modified>
</cp:coreProperties>
</file>